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17B3" w14:textId="03435AD6" w:rsidR="1D4D2F33" w:rsidRPr="00352C5C" w:rsidRDefault="00352C5C" w:rsidP="00352C5C">
      <w:pPr>
        <w:spacing w:before="160" w:after="0" w:line="240" w:lineRule="auto"/>
        <w:jc w:val="center"/>
        <w:rPr>
          <w:b/>
          <w:bCs/>
          <w:color w:val="000000" w:themeColor="text1"/>
          <w:u w:val="single"/>
        </w:rPr>
      </w:pPr>
      <w:r w:rsidRPr="00352C5C">
        <w:rPr>
          <w:b/>
          <w:bCs/>
          <w:color w:val="000000" w:themeColor="text1"/>
          <w:u w:val="single"/>
        </w:rPr>
        <w:t xml:space="preserve">Mermaids Performing Arts Fund </w:t>
      </w:r>
      <w:r w:rsidR="1D4D2F33" w:rsidRPr="00352C5C">
        <w:rPr>
          <w:b/>
          <w:bCs/>
          <w:color w:val="000000" w:themeColor="text1"/>
          <w:u w:val="single"/>
        </w:rPr>
        <w:t>Constitution</w:t>
      </w:r>
    </w:p>
    <w:p w14:paraId="02826F35" w14:textId="5DC25E50" w:rsidR="24E1BBA7" w:rsidRDefault="24E1BBA7" w:rsidP="24E1BBA7">
      <w:pPr>
        <w:spacing w:before="160" w:after="0" w:line="240" w:lineRule="auto"/>
      </w:pPr>
    </w:p>
    <w:p w14:paraId="1D932C7B" w14:textId="63950403" w:rsidR="1D4D2F33" w:rsidRDefault="1D4D2F33" w:rsidP="24E1BBA7">
      <w:pPr>
        <w:pStyle w:val="ListParagraph"/>
        <w:numPr>
          <w:ilvl w:val="0"/>
          <w:numId w:val="1"/>
        </w:numPr>
        <w:spacing w:before="160" w:after="0" w:line="240" w:lineRule="auto"/>
      </w:pPr>
      <w:r>
        <w:t>Aims</w:t>
      </w:r>
    </w:p>
    <w:p w14:paraId="50EE90E6" w14:textId="2D3D5BEC" w:rsidR="1D4D2F33" w:rsidRDefault="1D4D2F33" w:rsidP="24E1BBA7">
      <w:pPr>
        <w:pStyle w:val="ListParagraph"/>
        <w:numPr>
          <w:ilvl w:val="1"/>
          <w:numId w:val="1"/>
        </w:numPr>
        <w:spacing w:before="160" w:after="0" w:line="240" w:lineRule="auto"/>
      </w:pPr>
      <w:r>
        <w:t xml:space="preserve">Promote performing arts, both within and beyond St Andrews, and </w:t>
      </w:r>
      <w:proofErr w:type="spellStart"/>
      <w:r>
        <w:t>organise</w:t>
      </w:r>
      <w:proofErr w:type="spellEnd"/>
      <w:r>
        <w:t xml:space="preserve"> related events.</w:t>
      </w:r>
    </w:p>
    <w:p w14:paraId="0D48AD46" w14:textId="783C40AC" w:rsidR="1D4D2F33" w:rsidRDefault="1D4D2F33" w:rsidP="24E1BBA7">
      <w:pPr>
        <w:pStyle w:val="ListParagraph"/>
        <w:numPr>
          <w:ilvl w:val="1"/>
          <w:numId w:val="1"/>
        </w:numPr>
        <w:spacing w:before="160" w:after="0" w:line="240" w:lineRule="auto"/>
      </w:pPr>
      <w:r>
        <w:t xml:space="preserve">Support the activities of other student groups with a </w:t>
      </w:r>
      <w:proofErr w:type="gramStart"/>
      <w:r>
        <w:t>performing arts</w:t>
      </w:r>
      <w:proofErr w:type="gramEnd"/>
      <w:r>
        <w:t xml:space="preserve"> focus that affiliate to Mermaids</w:t>
      </w:r>
    </w:p>
    <w:p w14:paraId="566A0F7C" w14:textId="193E0A12" w:rsidR="1D4D2F33" w:rsidRDefault="1D4D2F33" w:rsidP="24E1BBA7">
      <w:pPr>
        <w:pStyle w:val="ListParagraph"/>
        <w:numPr>
          <w:ilvl w:val="2"/>
          <w:numId w:val="1"/>
        </w:numPr>
        <w:spacing w:before="160" w:after="0" w:line="240" w:lineRule="auto"/>
      </w:pPr>
      <w:r>
        <w:t>Acapella Society</w:t>
      </w:r>
    </w:p>
    <w:p w14:paraId="432344D6" w14:textId="7F76E268" w:rsidR="1D4D2F33" w:rsidRDefault="1D4D2F33" w:rsidP="24E1BBA7">
      <w:pPr>
        <w:pStyle w:val="ListParagraph"/>
        <w:numPr>
          <w:ilvl w:val="2"/>
          <w:numId w:val="1"/>
        </w:numPr>
        <w:spacing w:before="160" w:after="0" w:line="240" w:lineRule="auto"/>
      </w:pPr>
      <w:r>
        <w:t>Blind Mirth Improv Comedy Group</w:t>
      </w:r>
    </w:p>
    <w:p w14:paraId="680D72F7" w14:textId="46A91286" w:rsidR="1D4D2F33" w:rsidRDefault="1D4D2F33" w:rsidP="24E1BBA7">
      <w:pPr>
        <w:pStyle w:val="ListParagraph"/>
        <w:numPr>
          <w:ilvl w:val="2"/>
          <w:numId w:val="1"/>
        </w:numPr>
        <w:spacing w:before="160" w:after="0" w:line="240" w:lineRule="auto"/>
      </w:pPr>
      <w:r>
        <w:t>Comedy Society</w:t>
      </w:r>
    </w:p>
    <w:p w14:paraId="5C0D5757" w14:textId="6F72750F" w:rsidR="1D4D2F33" w:rsidRDefault="1D4D2F33" w:rsidP="24E1BBA7">
      <w:pPr>
        <w:pStyle w:val="ListParagraph"/>
        <w:numPr>
          <w:ilvl w:val="2"/>
          <w:numId w:val="1"/>
        </w:numPr>
        <w:spacing w:before="160" w:after="0" w:line="240" w:lineRule="auto"/>
      </w:pPr>
      <w:r>
        <w:t>Dance Club</w:t>
      </w:r>
    </w:p>
    <w:p w14:paraId="396F236C" w14:textId="37131567" w:rsidR="1D4D2F33" w:rsidRDefault="1D4D2F33" w:rsidP="24E1BBA7">
      <w:pPr>
        <w:pStyle w:val="ListParagraph"/>
        <w:numPr>
          <w:ilvl w:val="2"/>
          <w:numId w:val="1"/>
        </w:numPr>
        <w:spacing w:before="160" w:after="0" w:line="240" w:lineRule="auto"/>
      </w:pPr>
      <w:r>
        <w:t>Gilbert and Sullivan Society</w:t>
      </w:r>
    </w:p>
    <w:p w14:paraId="23F4B1FB" w14:textId="2CDDE43B" w:rsidR="1D4D2F33" w:rsidRDefault="1D4D2F33" w:rsidP="24E1BBA7">
      <w:pPr>
        <w:pStyle w:val="ListParagraph"/>
        <w:numPr>
          <w:ilvl w:val="2"/>
          <w:numId w:val="1"/>
        </w:numPr>
        <w:spacing w:before="160" w:after="0" w:line="240" w:lineRule="auto"/>
      </w:pPr>
      <w:proofErr w:type="spellStart"/>
      <w:r>
        <w:t>Inklight</w:t>
      </w:r>
      <w:proofErr w:type="spellEnd"/>
      <w:r>
        <w:t xml:space="preserve"> Creative writing Society</w:t>
      </w:r>
    </w:p>
    <w:p w14:paraId="6CDCDB0A" w14:textId="213363FF" w:rsidR="1D4D2F33" w:rsidRDefault="1D4D2F33" w:rsidP="24E1BBA7">
      <w:pPr>
        <w:pStyle w:val="ListParagraph"/>
        <w:numPr>
          <w:ilvl w:val="2"/>
          <w:numId w:val="1"/>
        </w:numPr>
        <w:spacing w:before="160" w:after="0" w:line="240" w:lineRule="auto"/>
      </w:pPr>
      <w:r>
        <w:t>Musical Theatre Society</w:t>
      </w:r>
    </w:p>
    <w:p w14:paraId="4C8EF2ED" w14:textId="79599338" w:rsidR="1D4D2F33" w:rsidRDefault="1D4D2F33" w:rsidP="24E1BBA7">
      <w:pPr>
        <w:pStyle w:val="ListParagraph"/>
        <w:numPr>
          <w:ilvl w:val="2"/>
          <w:numId w:val="1"/>
        </w:numPr>
        <w:spacing w:before="160" w:after="0" w:line="240" w:lineRule="auto"/>
      </w:pPr>
      <w:r>
        <w:t>St Andrews Revue</w:t>
      </w:r>
    </w:p>
    <w:p w14:paraId="212C959C" w14:textId="44FB9886" w:rsidR="1D4D2F33" w:rsidRDefault="1D4D2F33" w:rsidP="24E1BBA7">
      <w:pPr>
        <w:pStyle w:val="ListParagraph"/>
        <w:numPr>
          <w:ilvl w:val="1"/>
          <w:numId w:val="1"/>
        </w:numPr>
        <w:spacing w:before="160" w:after="0" w:line="240" w:lineRule="auto"/>
      </w:pPr>
      <w:r>
        <w:t>Support the creation and operation of Student Projects, groups that fill a specific niche of performance arts in St Andrews</w:t>
      </w:r>
    </w:p>
    <w:p w14:paraId="2FA876F2" w14:textId="44480379" w:rsidR="1D4D2F33" w:rsidRDefault="1D4D2F33" w:rsidP="24E1BBA7">
      <w:pPr>
        <w:pStyle w:val="ListParagraph"/>
        <w:numPr>
          <w:ilvl w:val="2"/>
          <w:numId w:val="1"/>
        </w:numPr>
        <w:spacing w:before="160" w:after="0" w:line="240" w:lineRule="auto"/>
      </w:pPr>
      <w:r>
        <w:t>The relationship between Mermaids and the Student Projects is outlined in the Student Project Contract, which shall be reviewed and signed annually by the Performing Arts Officer and a representative of each project.</w:t>
      </w:r>
    </w:p>
    <w:p w14:paraId="46998DD7" w14:textId="09B502D3" w:rsidR="1D4D2F33" w:rsidRDefault="1D4D2F33" w:rsidP="24E1BBA7">
      <w:pPr>
        <w:pStyle w:val="ListParagraph"/>
        <w:numPr>
          <w:ilvl w:val="2"/>
          <w:numId w:val="1"/>
        </w:numPr>
        <w:spacing w:before="160" w:after="0" w:line="240" w:lineRule="auto"/>
      </w:pPr>
      <w:r>
        <w:t>Active projects:</w:t>
      </w:r>
    </w:p>
    <w:p w14:paraId="65BDF936" w14:textId="55E6CE51" w:rsidR="1D4D2F33" w:rsidRDefault="1D4D2F33" w:rsidP="24E1BBA7">
      <w:pPr>
        <w:pStyle w:val="ListParagraph"/>
        <w:numPr>
          <w:ilvl w:val="1"/>
          <w:numId w:val="1"/>
        </w:numPr>
        <w:spacing w:before="160" w:after="0" w:line="240" w:lineRule="auto"/>
      </w:pPr>
      <w:r>
        <w:t>Provide funding for events involving, or related to, performing arts in St Andrews, as determined by financial, logistical, and skills-based merit.</w:t>
      </w:r>
    </w:p>
    <w:p w14:paraId="18D41443" w14:textId="4752FB7D" w:rsidR="1D4D2F33" w:rsidRDefault="1D4D2F33" w:rsidP="24E1BBA7">
      <w:pPr>
        <w:pStyle w:val="ListParagraph"/>
        <w:numPr>
          <w:ilvl w:val="2"/>
          <w:numId w:val="1"/>
        </w:numPr>
        <w:spacing w:before="160" w:after="0" w:line="240" w:lineRule="auto"/>
      </w:pPr>
      <w:r>
        <w:t>Financial merit shall be defined as a proposal for which all spending is adequately accounted for, breaking even at an attendance of 66%, unless the committee votes otherwise.</w:t>
      </w:r>
    </w:p>
    <w:p w14:paraId="46A97C84" w14:textId="1D55EA1F" w:rsidR="1D4D2F33" w:rsidRDefault="1D4D2F33" w:rsidP="24E1BBA7">
      <w:pPr>
        <w:pStyle w:val="ListParagraph"/>
        <w:numPr>
          <w:ilvl w:val="2"/>
          <w:numId w:val="1"/>
        </w:numPr>
        <w:spacing w:before="160" w:after="0" w:line="240" w:lineRule="auto"/>
      </w:pPr>
      <w:r>
        <w:t>Logistical merit shall be defined as Mermaids having the appropriate space, dates, potential actors,</w:t>
      </w:r>
      <w:r w:rsidRPr="24E1BBA7">
        <w:t xml:space="preserve"> Wellbeing Plan</w:t>
      </w:r>
      <w:r w:rsidRPr="24E1BBA7">
        <w:rPr>
          <w:color w:val="FF0000"/>
        </w:rPr>
        <w:t xml:space="preserve">, </w:t>
      </w:r>
      <w:r w:rsidRPr="24E1BBA7">
        <w:rPr>
          <w:color w:val="000000" w:themeColor="text1"/>
        </w:rPr>
        <w:t>and</w:t>
      </w:r>
      <w:r w:rsidRPr="24E1BBA7">
        <w:rPr>
          <w:color w:val="FF0000"/>
        </w:rPr>
        <w:t xml:space="preserve"> </w:t>
      </w:r>
      <w:r>
        <w:t>other resources for the show.</w:t>
      </w:r>
    </w:p>
    <w:p w14:paraId="74565213" w14:textId="7290CA62" w:rsidR="1D4D2F33" w:rsidRDefault="1D4D2F33" w:rsidP="24E1BBA7">
      <w:pPr>
        <w:pStyle w:val="ListParagraph"/>
        <w:numPr>
          <w:ilvl w:val="2"/>
          <w:numId w:val="1"/>
        </w:numPr>
        <w:spacing w:before="160" w:after="0" w:line="240" w:lineRule="auto"/>
      </w:pPr>
      <w:r>
        <w:t>Skills-based merit shall be defined as the potential for the event to provide opportunities for students to enhance their knowledge and skills in performing arts, and for the engagement of new areas of the St Andrews community.</w:t>
      </w:r>
    </w:p>
    <w:p w14:paraId="44AE9F90" w14:textId="3C195DB3" w:rsidR="1D4D2F33" w:rsidRDefault="1D4D2F33" w:rsidP="24E1BBA7">
      <w:pPr>
        <w:pStyle w:val="ListParagraph"/>
        <w:numPr>
          <w:ilvl w:val="1"/>
          <w:numId w:val="1"/>
        </w:numPr>
        <w:spacing w:before="160" w:after="0" w:line="240" w:lineRule="auto"/>
      </w:pPr>
      <w:r>
        <w:t xml:space="preserve">Coordinate the timings of performing arts events and productions in St Andrews, with the aim of avoiding unnecessary clashes as far as </w:t>
      </w:r>
      <w:proofErr w:type="gramStart"/>
      <w:r>
        <w:t>possible</w:t>
      </w:r>
      <w:proofErr w:type="gramEnd"/>
    </w:p>
    <w:p w14:paraId="32017F7D" w14:textId="570B1672" w:rsidR="1D4D2F33" w:rsidRDefault="1D4D2F33" w:rsidP="24E1BBA7">
      <w:pPr>
        <w:pStyle w:val="ListParagraph"/>
        <w:numPr>
          <w:ilvl w:val="1"/>
          <w:numId w:val="1"/>
        </w:numPr>
        <w:spacing w:before="160" w:after="0" w:line="240" w:lineRule="auto"/>
      </w:pPr>
      <w:r>
        <w:t xml:space="preserve">Offer advice to societies and individuals interested in </w:t>
      </w:r>
      <w:proofErr w:type="spellStart"/>
      <w:r>
        <w:t>organising</w:t>
      </w:r>
      <w:proofErr w:type="spellEnd"/>
      <w:r>
        <w:t xml:space="preserve"> performing arts events.</w:t>
      </w:r>
    </w:p>
    <w:p w14:paraId="356E730F" w14:textId="53D566A5" w:rsidR="1D4D2F33" w:rsidRDefault="1D4D2F33" w:rsidP="24E1BBA7">
      <w:pPr>
        <w:pStyle w:val="ListParagraph"/>
        <w:numPr>
          <w:ilvl w:val="1"/>
          <w:numId w:val="1"/>
        </w:numPr>
        <w:spacing w:before="160" w:after="0" w:line="240" w:lineRule="auto"/>
      </w:pPr>
      <w:r>
        <w:t>Control the fixed assets of drama in St Andrews, including the Barron at the Byre, in conjunction with the Association.</w:t>
      </w:r>
    </w:p>
    <w:p w14:paraId="54E36009" w14:textId="443A7BDE" w:rsidR="1D4D2F33" w:rsidRDefault="1D4D2F33" w:rsidP="24E1BBA7">
      <w:pPr>
        <w:pStyle w:val="ListParagraph"/>
        <w:numPr>
          <w:ilvl w:val="1"/>
          <w:numId w:val="1"/>
        </w:numPr>
        <w:spacing w:before="160" w:after="0" w:line="240" w:lineRule="auto"/>
      </w:pPr>
      <w:r>
        <w:t xml:space="preserve">Encourage the transfer of St Andrews productions to venues </w:t>
      </w:r>
      <w:proofErr w:type="spellStart"/>
      <w:r>
        <w:t>outwith</w:t>
      </w:r>
      <w:proofErr w:type="spellEnd"/>
      <w:r>
        <w:t xml:space="preserve"> St Andrews wherever </w:t>
      </w:r>
      <w:proofErr w:type="gramStart"/>
      <w:r>
        <w:t>possible</w:t>
      </w:r>
      <w:proofErr w:type="gramEnd"/>
    </w:p>
    <w:p w14:paraId="2C8A56A7" w14:textId="28749239" w:rsidR="1D4D2F33" w:rsidRDefault="1D4D2F33" w:rsidP="24E1BBA7">
      <w:pPr>
        <w:pStyle w:val="ListParagraph"/>
        <w:numPr>
          <w:ilvl w:val="1"/>
          <w:numId w:val="1"/>
        </w:numPr>
        <w:spacing w:before="160" w:after="0" w:line="240" w:lineRule="auto"/>
      </w:pPr>
      <w:proofErr w:type="spellStart"/>
      <w:r>
        <w:t>Organise</w:t>
      </w:r>
      <w:proofErr w:type="spellEnd"/>
      <w:r>
        <w:t xml:space="preserve"> workshops for the enhancement of skills in acting, directing, movement, voice, makeup, technical capability, future careers in performing arts, and other related areas.</w:t>
      </w:r>
    </w:p>
    <w:p w14:paraId="74A98261" w14:textId="32CDC070" w:rsidR="1D4D2F33" w:rsidRDefault="1D4D2F33" w:rsidP="24E1BBA7">
      <w:pPr>
        <w:pStyle w:val="ListParagraph"/>
        <w:numPr>
          <w:ilvl w:val="1"/>
          <w:numId w:val="1"/>
        </w:numPr>
        <w:spacing w:before="160" w:after="0" w:line="240" w:lineRule="auto"/>
      </w:pPr>
      <w:r>
        <w:t xml:space="preserve">The Performing Arts Officer shall receive one free ticket to all performances funded or supported by Mermaids, and shall </w:t>
      </w:r>
      <w:proofErr w:type="gramStart"/>
      <w:r>
        <w:t>make due</w:t>
      </w:r>
      <w:proofErr w:type="gramEnd"/>
      <w:r>
        <w:t xml:space="preserve"> effort to attend every show</w:t>
      </w:r>
    </w:p>
    <w:p w14:paraId="54C0B52E" w14:textId="2FE839EC" w:rsidR="1D4D2F33" w:rsidRDefault="1D4D2F33" w:rsidP="24E1BBA7">
      <w:pPr>
        <w:pStyle w:val="ListParagraph"/>
        <w:numPr>
          <w:ilvl w:val="1"/>
          <w:numId w:val="1"/>
        </w:numPr>
        <w:spacing w:before="160" w:after="0" w:line="240" w:lineRule="auto"/>
      </w:pPr>
      <w:r>
        <w:t>The committee shall receive two tickets, to be distributed to any committee members at the discretion of the Box Office Manager. They shall not be permitted to write a review if using these tickets.</w:t>
      </w:r>
    </w:p>
    <w:p w14:paraId="5784B4CE" w14:textId="773035D9" w:rsidR="1D4D2F33" w:rsidRDefault="1D4D2F33" w:rsidP="24E1BBA7">
      <w:pPr>
        <w:pStyle w:val="ListParagraph"/>
        <w:numPr>
          <w:ilvl w:val="1"/>
          <w:numId w:val="1"/>
        </w:numPr>
        <w:spacing w:before="160" w:after="0" w:line="240" w:lineRule="auto"/>
      </w:pPr>
      <w:r>
        <w:lastRenderedPageBreak/>
        <w:t>The remit of individual committee members shall be as laid out in the Mermaids Roles document, to be reviewed annually.</w:t>
      </w:r>
    </w:p>
    <w:p w14:paraId="512A9147" w14:textId="7195D82D" w:rsidR="1D4D2F33" w:rsidRDefault="1D4D2F33" w:rsidP="24E1BBA7">
      <w:pPr>
        <w:pStyle w:val="ListParagraph"/>
        <w:numPr>
          <w:ilvl w:val="0"/>
          <w:numId w:val="1"/>
        </w:numPr>
        <w:spacing w:before="160" w:after="0" w:line="240" w:lineRule="auto"/>
      </w:pPr>
      <w:r>
        <w:t>Committee</w:t>
      </w:r>
    </w:p>
    <w:p w14:paraId="31A1D559" w14:textId="1D17C549" w:rsidR="1D4D2F33" w:rsidRDefault="1D4D2F33" w:rsidP="24E1BBA7">
      <w:pPr>
        <w:pStyle w:val="ListParagraph"/>
        <w:numPr>
          <w:ilvl w:val="1"/>
          <w:numId w:val="1"/>
        </w:numPr>
        <w:spacing w:before="160" w:after="0" w:line="240" w:lineRule="auto"/>
      </w:pPr>
      <w:r>
        <w:t>Performing Arts Officer (Mermaids President, Convenor, and Chair)</w:t>
      </w:r>
    </w:p>
    <w:p w14:paraId="7EF2119E" w14:textId="209CEB38" w:rsidR="1D4D2F33" w:rsidRDefault="1D4D2F33" w:rsidP="24E1BBA7">
      <w:pPr>
        <w:pStyle w:val="ListParagraph"/>
        <w:numPr>
          <w:ilvl w:val="1"/>
          <w:numId w:val="1"/>
        </w:numPr>
        <w:spacing w:before="160" w:after="0" w:line="240" w:lineRule="auto"/>
      </w:pPr>
      <w:r>
        <w:t>Vice President</w:t>
      </w:r>
    </w:p>
    <w:p w14:paraId="007D28D7" w14:textId="5838E4A7" w:rsidR="1D4D2F33" w:rsidRDefault="1D4D2F33" w:rsidP="24E1BBA7">
      <w:pPr>
        <w:pStyle w:val="ListParagraph"/>
        <w:numPr>
          <w:ilvl w:val="1"/>
          <w:numId w:val="1"/>
        </w:numPr>
        <w:spacing w:before="160" w:after="0" w:line="240" w:lineRule="auto"/>
      </w:pPr>
      <w:r>
        <w:t>Secretary</w:t>
      </w:r>
    </w:p>
    <w:p w14:paraId="2A202107" w14:textId="66805073" w:rsidR="1D4D2F33" w:rsidRDefault="1D4D2F33" w:rsidP="24E1BBA7">
      <w:pPr>
        <w:pStyle w:val="ListParagraph"/>
        <w:numPr>
          <w:ilvl w:val="1"/>
          <w:numId w:val="1"/>
        </w:numPr>
        <w:spacing w:before="160" w:after="0" w:line="240" w:lineRule="auto"/>
      </w:pPr>
      <w:r>
        <w:t>Productions Treasurer</w:t>
      </w:r>
    </w:p>
    <w:p w14:paraId="0031D745" w14:textId="328923AA" w:rsidR="1D4D2F33" w:rsidRDefault="1D4D2F33" w:rsidP="24E1BBA7">
      <w:pPr>
        <w:pStyle w:val="ListParagraph"/>
        <w:numPr>
          <w:ilvl w:val="1"/>
          <w:numId w:val="1"/>
        </w:numPr>
        <w:spacing w:before="160" w:after="0" w:line="240" w:lineRule="auto"/>
      </w:pPr>
      <w:r>
        <w:t>Productions Coordinator</w:t>
      </w:r>
    </w:p>
    <w:p w14:paraId="1C5A216C" w14:textId="03DB3ED8" w:rsidR="1D4D2F33" w:rsidRDefault="1D4D2F33" w:rsidP="24E1BBA7">
      <w:pPr>
        <w:pStyle w:val="ListParagraph"/>
        <w:numPr>
          <w:ilvl w:val="1"/>
          <w:numId w:val="1"/>
        </w:numPr>
        <w:spacing w:before="160" w:after="0" w:line="240" w:lineRule="auto"/>
      </w:pPr>
      <w:r>
        <w:t>Christmas Ball Convenor</w:t>
      </w:r>
    </w:p>
    <w:p w14:paraId="52F0D659" w14:textId="06452ED9" w:rsidR="1D4D2F33" w:rsidRDefault="1D4D2F33" w:rsidP="24E1BBA7">
      <w:pPr>
        <w:pStyle w:val="ListParagraph"/>
        <w:numPr>
          <w:ilvl w:val="1"/>
          <w:numId w:val="1"/>
        </w:numPr>
        <w:spacing w:before="160" w:after="0" w:line="240" w:lineRule="auto"/>
      </w:pPr>
      <w:r>
        <w:t>Fringe Representative</w:t>
      </w:r>
    </w:p>
    <w:p w14:paraId="62360B6E" w14:textId="53CF1147" w:rsidR="1D4D2F33" w:rsidRDefault="1D4D2F33" w:rsidP="24E1BBA7">
      <w:pPr>
        <w:pStyle w:val="ListParagraph"/>
        <w:numPr>
          <w:ilvl w:val="1"/>
          <w:numId w:val="1"/>
        </w:numPr>
        <w:spacing w:before="160" w:after="0" w:line="240" w:lineRule="auto"/>
      </w:pPr>
      <w:r>
        <w:t>Barron Manager</w:t>
      </w:r>
    </w:p>
    <w:p w14:paraId="0D4590FE" w14:textId="1B032C73" w:rsidR="1D4D2F33" w:rsidRDefault="1D4D2F33" w:rsidP="24E1BBA7">
      <w:pPr>
        <w:pStyle w:val="ListParagraph"/>
        <w:numPr>
          <w:ilvl w:val="1"/>
          <w:numId w:val="1"/>
        </w:numPr>
        <w:spacing w:before="160" w:after="0" w:line="240" w:lineRule="auto"/>
      </w:pPr>
      <w:r w:rsidRPr="24E1BBA7">
        <w:t>Technical and Safety Officer</w:t>
      </w:r>
    </w:p>
    <w:p w14:paraId="7602BD24" w14:textId="42BDBACE" w:rsidR="1D4D2F33" w:rsidRDefault="1D4D2F33" w:rsidP="24E1BBA7">
      <w:pPr>
        <w:pStyle w:val="ListParagraph"/>
        <w:numPr>
          <w:ilvl w:val="1"/>
          <w:numId w:val="1"/>
        </w:numPr>
        <w:spacing w:before="160" w:after="0" w:line="240" w:lineRule="auto"/>
      </w:pPr>
      <w:r w:rsidRPr="24E1BBA7">
        <w:t>Operations Manager</w:t>
      </w:r>
    </w:p>
    <w:p w14:paraId="38E2FD13" w14:textId="0EF836D5" w:rsidR="1D4D2F33" w:rsidRDefault="1D4D2F33" w:rsidP="24E1BBA7">
      <w:pPr>
        <w:pStyle w:val="ListParagraph"/>
        <w:numPr>
          <w:ilvl w:val="1"/>
          <w:numId w:val="1"/>
        </w:numPr>
        <w:spacing w:before="160" w:after="0" w:line="240" w:lineRule="auto"/>
      </w:pPr>
      <w:r>
        <w:t>Box Office Manager</w:t>
      </w:r>
    </w:p>
    <w:p w14:paraId="454BC73F" w14:textId="534534EF" w:rsidR="1D4D2F33" w:rsidRDefault="1D4D2F33" w:rsidP="24E1BBA7">
      <w:pPr>
        <w:pStyle w:val="ListParagraph"/>
        <w:numPr>
          <w:ilvl w:val="1"/>
          <w:numId w:val="1"/>
        </w:numPr>
        <w:spacing w:before="160" w:after="0" w:line="240" w:lineRule="auto"/>
      </w:pPr>
      <w:r>
        <w:t>Costumes Officer</w:t>
      </w:r>
    </w:p>
    <w:p w14:paraId="2A121CE4" w14:textId="57C547AC" w:rsidR="1D4D2F33" w:rsidRDefault="1D4D2F33" w:rsidP="24E1BBA7">
      <w:pPr>
        <w:pStyle w:val="ListParagraph"/>
        <w:numPr>
          <w:ilvl w:val="1"/>
          <w:numId w:val="1"/>
        </w:numPr>
        <w:spacing w:before="160" w:after="0" w:line="240" w:lineRule="auto"/>
      </w:pPr>
      <w:r>
        <w:t>Set and Props Officer</w:t>
      </w:r>
    </w:p>
    <w:p w14:paraId="694A5762" w14:textId="74AA9760" w:rsidR="1D4D2F33" w:rsidRDefault="1D4D2F33" w:rsidP="24E1BBA7">
      <w:pPr>
        <w:pStyle w:val="ListParagraph"/>
        <w:numPr>
          <w:ilvl w:val="1"/>
          <w:numId w:val="1"/>
        </w:numPr>
        <w:spacing w:before="160" w:after="0" w:line="240" w:lineRule="auto"/>
      </w:pPr>
      <w:r>
        <w:t>Marketing Officer</w:t>
      </w:r>
    </w:p>
    <w:p w14:paraId="02DAB23D" w14:textId="0E0C4A7A" w:rsidR="1D4D2F33" w:rsidRDefault="1D4D2F33" w:rsidP="24E1BBA7">
      <w:pPr>
        <w:pStyle w:val="ListParagraph"/>
        <w:numPr>
          <w:ilvl w:val="1"/>
          <w:numId w:val="1"/>
        </w:numPr>
        <w:spacing w:before="160" w:after="0" w:line="240" w:lineRule="auto"/>
      </w:pPr>
      <w:r>
        <w:t>Engagement Officer</w:t>
      </w:r>
    </w:p>
    <w:p w14:paraId="7488A454" w14:textId="66B58C70" w:rsidR="1D4D2F33" w:rsidRDefault="1D4D2F33" w:rsidP="24E1BBA7">
      <w:pPr>
        <w:pStyle w:val="ListParagraph"/>
        <w:numPr>
          <w:ilvl w:val="1"/>
          <w:numId w:val="1"/>
        </w:numPr>
        <w:spacing w:before="160" w:after="0" w:line="240" w:lineRule="auto"/>
      </w:pPr>
      <w:proofErr w:type="spellStart"/>
      <w:r>
        <w:t>DoES</w:t>
      </w:r>
      <w:proofErr w:type="spellEnd"/>
      <w:r>
        <w:t xml:space="preserve"> (overseer)</w:t>
      </w:r>
    </w:p>
    <w:p w14:paraId="4A5EC3C6" w14:textId="6296CCF9" w:rsidR="1D4D2F33" w:rsidRDefault="1D4D2F33" w:rsidP="24E1BBA7">
      <w:pPr>
        <w:pStyle w:val="ListParagraph"/>
        <w:numPr>
          <w:ilvl w:val="1"/>
          <w:numId w:val="1"/>
        </w:numPr>
        <w:spacing w:before="160" w:after="0" w:line="240" w:lineRule="auto"/>
      </w:pPr>
      <w:proofErr w:type="spellStart"/>
      <w:r>
        <w:t>DoSDA</w:t>
      </w:r>
      <w:proofErr w:type="spellEnd"/>
      <w:r>
        <w:t xml:space="preserve"> (overseer)</w:t>
      </w:r>
    </w:p>
    <w:p w14:paraId="0782F882" w14:textId="2FD94D09" w:rsidR="1D4D2F33" w:rsidRDefault="1D4D2F33" w:rsidP="24E1BBA7">
      <w:pPr>
        <w:pStyle w:val="ListParagraph"/>
        <w:numPr>
          <w:ilvl w:val="1"/>
          <w:numId w:val="1"/>
        </w:numPr>
        <w:spacing w:before="160" w:after="0" w:line="240" w:lineRule="auto"/>
      </w:pPr>
      <w:r>
        <w:t>Association Management Accountant (</w:t>
      </w:r>
      <w:proofErr w:type="spellStart"/>
      <w:proofErr w:type="gramStart"/>
      <w:r>
        <w:t>non voting</w:t>
      </w:r>
      <w:proofErr w:type="spellEnd"/>
      <w:proofErr w:type="gramEnd"/>
      <w:r>
        <w:t>)</w:t>
      </w:r>
    </w:p>
    <w:p w14:paraId="3949C71D" w14:textId="0176611C" w:rsidR="1D4D2F33" w:rsidRDefault="1D4D2F33" w:rsidP="24E1BBA7">
      <w:pPr>
        <w:pStyle w:val="ListParagraph"/>
        <w:numPr>
          <w:ilvl w:val="1"/>
          <w:numId w:val="1"/>
        </w:numPr>
        <w:spacing w:before="160" w:after="0" w:line="240" w:lineRule="auto"/>
      </w:pPr>
      <w:r>
        <w:t>Union Building Manager (</w:t>
      </w:r>
      <w:proofErr w:type="spellStart"/>
      <w:proofErr w:type="gramStart"/>
      <w:r>
        <w:t>non voting</w:t>
      </w:r>
      <w:proofErr w:type="spellEnd"/>
      <w:proofErr w:type="gramEnd"/>
      <w:r>
        <w:t>)</w:t>
      </w:r>
    </w:p>
    <w:p w14:paraId="7636D041" w14:textId="628682E4" w:rsidR="1D4D2F33" w:rsidRDefault="1D4D2F33" w:rsidP="24E1BBA7">
      <w:pPr>
        <w:pStyle w:val="ListParagraph"/>
        <w:numPr>
          <w:ilvl w:val="0"/>
          <w:numId w:val="1"/>
        </w:numPr>
        <w:spacing w:before="160" w:after="0" w:line="240" w:lineRule="auto"/>
      </w:pPr>
      <w:r>
        <w:t>Appointments</w:t>
      </w:r>
    </w:p>
    <w:p w14:paraId="23D9FF47" w14:textId="0D471DBA" w:rsidR="1D4D2F33" w:rsidRDefault="1D4D2F33" w:rsidP="24E1BBA7">
      <w:pPr>
        <w:pStyle w:val="ListParagraph"/>
        <w:numPr>
          <w:ilvl w:val="1"/>
          <w:numId w:val="1"/>
        </w:numPr>
        <w:spacing w:before="160" w:after="0" w:line="240" w:lineRule="auto"/>
      </w:pPr>
      <w:r w:rsidRPr="24E1BBA7">
        <w:t>The Performing Arts Officer shall be appointed by the Association Elections.</w:t>
      </w:r>
    </w:p>
    <w:p w14:paraId="744E6F4B" w14:textId="41E7BF2A" w:rsidR="1D4D2F33" w:rsidRDefault="1D4D2F33" w:rsidP="24E1BBA7">
      <w:pPr>
        <w:pStyle w:val="ListParagraph"/>
        <w:numPr>
          <w:ilvl w:val="1"/>
          <w:numId w:val="1"/>
        </w:numPr>
        <w:spacing w:before="160" w:after="0" w:line="240" w:lineRule="auto"/>
      </w:pPr>
      <w:r>
        <w:t xml:space="preserve">Interviewed </w:t>
      </w:r>
      <w:proofErr w:type="gramStart"/>
      <w:r>
        <w:t>positions</w:t>
      </w:r>
      <w:proofErr w:type="gramEnd"/>
    </w:p>
    <w:p w14:paraId="54CE53AF" w14:textId="5008A936" w:rsidR="1D4D2F33" w:rsidRDefault="1D4D2F33" w:rsidP="24E1BBA7">
      <w:pPr>
        <w:pStyle w:val="ListParagraph"/>
        <w:numPr>
          <w:ilvl w:val="2"/>
          <w:numId w:val="1"/>
        </w:numPr>
        <w:spacing w:before="160" w:after="0" w:line="240" w:lineRule="auto"/>
      </w:pPr>
      <w:r>
        <w:t>The following positions shall be appointed by interview, prior to the AGM:</w:t>
      </w:r>
    </w:p>
    <w:p w14:paraId="17A09DB9" w14:textId="26295912" w:rsidR="1D4D2F33" w:rsidRDefault="1D4D2F33" w:rsidP="24E1BBA7">
      <w:pPr>
        <w:pStyle w:val="ListParagraph"/>
        <w:numPr>
          <w:ilvl w:val="3"/>
          <w:numId w:val="1"/>
        </w:numPr>
        <w:spacing w:before="160" w:after="0" w:line="240" w:lineRule="auto"/>
      </w:pPr>
      <w:r>
        <w:t>Vice President</w:t>
      </w:r>
    </w:p>
    <w:p w14:paraId="07052006" w14:textId="5BEA3889" w:rsidR="1D4D2F33" w:rsidRDefault="1D4D2F33" w:rsidP="24E1BBA7">
      <w:pPr>
        <w:pStyle w:val="ListParagraph"/>
        <w:numPr>
          <w:ilvl w:val="3"/>
          <w:numId w:val="1"/>
        </w:numPr>
        <w:spacing w:before="160" w:after="0" w:line="240" w:lineRule="auto"/>
      </w:pPr>
      <w:r>
        <w:t>Productions Treasurer</w:t>
      </w:r>
    </w:p>
    <w:p w14:paraId="0B1970A6" w14:textId="63EBD746" w:rsidR="1D4D2F33" w:rsidRDefault="1D4D2F33" w:rsidP="24E1BBA7">
      <w:pPr>
        <w:pStyle w:val="ListParagraph"/>
        <w:numPr>
          <w:ilvl w:val="3"/>
          <w:numId w:val="1"/>
        </w:numPr>
        <w:spacing w:before="160" w:after="0" w:line="240" w:lineRule="auto"/>
      </w:pPr>
      <w:r w:rsidRPr="24E1BBA7">
        <w:t>Productions Coordinator</w:t>
      </w:r>
    </w:p>
    <w:p w14:paraId="763E6D00" w14:textId="573CDF0D" w:rsidR="1D4D2F33" w:rsidRDefault="1D4D2F33" w:rsidP="24E1BBA7">
      <w:pPr>
        <w:pStyle w:val="ListParagraph"/>
        <w:numPr>
          <w:ilvl w:val="3"/>
          <w:numId w:val="1"/>
        </w:numPr>
        <w:spacing w:before="160" w:after="0" w:line="240" w:lineRule="auto"/>
      </w:pPr>
      <w:r w:rsidRPr="24E1BBA7">
        <w:t>Fringe Representative</w:t>
      </w:r>
    </w:p>
    <w:p w14:paraId="6161C4A5" w14:textId="2B7688D6" w:rsidR="1D4D2F33" w:rsidRDefault="1D4D2F33" w:rsidP="24E1BBA7">
      <w:pPr>
        <w:pStyle w:val="ListParagraph"/>
        <w:numPr>
          <w:ilvl w:val="3"/>
          <w:numId w:val="1"/>
        </w:numPr>
        <w:spacing w:before="160" w:after="0" w:line="240" w:lineRule="auto"/>
      </w:pPr>
      <w:r w:rsidRPr="24E1BBA7">
        <w:t>Barron Manager</w:t>
      </w:r>
    </w:p>
    <w:p w14:paraId="50BDD42D" w14:textId="2690FEFD" w:rsidR="1D4D2F33" w:rsidRDefault="1D4D2F33" w:rsidP="24E1BBA7">
      <w:pPr>
        <w:pStyle w:val="ListParagraph"/>
        <w:numPr>
          <w:ilvl w:val="3"/>
          <w:numId w:val="1"/>
        </w:numPr>
        <w:spacing w:before="160" w:after="0" w:line="240" w:lineRule="auto"/>
      </w:pPr>
      <w:r w:rsidRPr="24E1BBA7">
        <w:t xml:space="preserve">Technical and </w:t>
      </w:r>
      <w:proofErr w:type="spellStart"/>
      <w:r w:rsidRPr="24E1BBA7">
        <w:t>SafetyOfficer</w:t>
      </w:r>
      <w:proofErr w:type="spellEnd"/>
    </w:p>
    <w:p w14:paraId="3FDA636B" w14:textId="13828038" w:rsidR="1D4D2F33" w:rsidRDefault="1D4D2F33" w:rsidP="24E1BBA7">
      <w:pPr>
        <w:pStyle w:val="ListParagraph"/>
        <w:numPr>
          <w:ilvl w:val="3"/>
          <w:numId w:val="1"/>
        </w:numPr>
        <w:spacing w:before="160" w:after="0" w:line="240" w:lineRule="auto"/>
      </w:pPr>
      <w:r w:rsidRPr="24E1BBA7">
        <w:t>Operations Manager</w:t>
      </w:r>
    </w:p>
    <w:p w14:paraId="220D5CF5" w14:textId="043CCAE1" w:rsidR="1D4D2F33" w:rsidRDefault="1D4D2F33" w:rsidP="24E1BBA7">
      <w:pPr>
        <w:pStyle w:val="ListParagraph"/>
        <w:numPr>
          <w:ilvl w:val="3"/>
          <w:numId w:val="1"/>
        </w:numPr>
        <w:spacing w:before="160" w:after="0" w:line="240" w:lineRule="auto"/>
      </w:pPr>
      <w:r w:rsidRPr="24E1BBA7">
        <w:t>Box Office Manager</w:t>
      </w:r>
    </w:p>
    <w:p w14:paraId="637B0034" w14:textId="3D384886" w:rsidR="1D4D2F33" w:rsidRDefault="1D4D2F33" w:rsidP="24E1BBA7">
      <w:pPr>
        <w:pStyle w:val="ListParagraph"/>
        <w:numPr>
          <w:ilvl w:val="3"/>
          <w:numId w:val="1"/>
        </w:numPr>
        <w:spacing w:before="160" w:after="0" w:line="240" w:lineRule="auto"/>
      </w:pPr>
      <w:r>
        <w:t>Christmas Ball Convenor</w:t>
      </w:r>
    </w:p>
    <w:p w14:paraId="0AD71785" w14:textId="627C5A41" w:rsidR="1D4D2F33" w:rsidRDefault="1D4D2F33" w:rsidP="24E1BBA7">
      <w:pPr>
        <w:pStyle w:val="ListParagraph"/>
        <w:numPr>
          <w:ilvl w:val="2"/>
          <w:numId w:val="1"/>
        </w:numPr>
        <w:spacing w:before="160" w:after="0" w:line="240" w:lineRule="auto"/>
      </w:pPr>
      <w:r>
        <w:t>The interview panel shall consist of at least four of the following:</w:t>
      </w:r>
    </w:p>
    <w:p w14:paraId="3C6174F0" w14:textId="5DA55206" w:rsidR="1D4D2F33" w:rsidRDefault="1D4D2F33" w:rsidP="24E1BBA7">
      <w:pPr>
        <w:pStyle w:val="ListParagraph"/>
        <w:numPr>
          <w:ilvl w:val="3"/>
          <w:numId w:val="1"/>
        </w:numPr>
        <w:spacing w:before="160" w:after="0" w:line="240" w:lineRule="auto"/>
      </w:pPr>
      <w:r>
        <w:t>Incoming Performing Arts Officer</w:t>
      </w:r>
    </w:p>
    <w:p w14:paraId="36FD1382" w14:textId="1CD4CA50" w:rsidR="1D4D2F33" w:rsidRDefault="1D4D2F33" w:rsidP="24E1BBA7">
      <w:pPr>
        <w:pStyle w:val="ListParagraph"/>
        <w:numPr>
          <w:ilvl w:val="3"/>
          <w:numId w:val="1"/>
        </w:numPr>
        <w:spacing w:before="160" w:after="0" w:line="240" w:lineRule="auto"/>
      </w:pPr>
      <w:r>
        <w:t>Outgoing Performing Arts Officer</w:t>
      </w:r>
    </w:p>
    <w:p w14:paraId="3C72DC8D" w14:textId="2A5E713A" w:rsidR="1D4D2F33" w:rsidRDefault="1D4D2F33" w:rsidP="24E1BBA7">
      <w:pPr>
        <w:pStyle w:val="ListParagraph"/>
        <w:numPr>
          <w:ilvl w:val="3"/>
          <w:numId w:val="1"/>
        </w:numPr>
        <w:spacing w:before="160" w:after="0" w:line="240" w:lineRule="auto"/>
      </w:pPr>
      <w:proofErr w:type="spellStart"/>
      <w:r>
        <w:t>DoES</w:t>
      </w:r>
      <w:proofErr w:type="spellEnd"/>
    </w:p>
    <w:p w14:paraId="073338D4" w14:textId="4A4DB319" w:rsidR="1D4D2F33" w:rsidRDefault="1D4D2F33" w:rsidP="24E1BBA7">
      <w:pPr>
        <w:pStyle w:val="ListParagraph"/>
        <w:numPr>
          <w:ilvl w:val="3"/>
          <w:numId w:val="1"/>
        </w:numPr>
        <w:spacing w:before="160" w:after="0" w:line="240" w:lineRule="auto"/>
      </w:pPr>
      <w:proofErr w:type="spellStart"/>
      <w:r>
        <w:t>DoES</w:t>
      </w:r>
      <w:proofErr w:type="spellEnd"/>
      <w:r>
        <w:t>-Elect</w:t>
      </w:r>
    </w:p>
    <w:p w14:paraId="2D6E2928" w14:textId="0E9519A9" w:rsidR="1D4D2F33" w:rsidRDefault="1D4D2F33" w:rsidP="24E1BBA7">
      <w:pPr>
        <w:pStyle w:val="ListParagraph"/>
        <w:numPr>
          <w:ilvl w:val="3"/>
          <w:numId w:val="1"/>
        </w:numPr>
        <w:spacing w:before="160" w:after="0" w:line="240" w:lineRule="auto"/>
      </w:pPr>
      <w:proofErr w:type="spellStart"/>
      <w:r>
        <w:t>DoSDA</w:t>
      </w:r>
      <w:proofErr w:type="spellEnd"/>
    </w:p>
    <w:p w14:paraId="0A8017B7" w14:textId="3CAEF7E1" w:rsidR="1D4D2F33" w:rsidRDefault="1D4D2F33" w:rsidP="24E1BBA7">
      <w:pPr>
        <w:pStyle w:val="ListParagraph"/>
        <w:numPr>
          <w:ilvl w:val="3"/>
          <w:numId w:val="1"/>
        </w:numPr>
        <w:spacing w:before="160" w:after="0" w:line="240" w:lineRule="auto"/>
      </w:pPr>
      <w:proofErr w:type="spellStart"/>
      <w:r>
        <w:t>DoSDA</w:t>
      </w:r>
      <w:proofErr w:type="spellEnd"/>
      <w:r>
        <w:t>-Elect</w:t>
      </w:r>
    </w:p>
    <w:p w14:paraId="4E9D3542" w14:textId="5C9ABC89" w:rsidR="1D4D2F33" w:rsidRDefault="1D4D2F33" w:rsidP="24E1BBA7">
      <w:pPr>
        <w:pStyle w:val="ListParagraph"/>
        <w:numPr>
          <w:ilvl w:val="3"/>
          <w:numId w:val="1"/>
        </w:numPr>
        <w:spacing w:before="160" w:after="0" w:line="240" w:lineRule="auto"/>
      </w:pPr>
      <w:r>
        <w:t>The relevant outgoing position holder</w:t>
      </w:r>
    </w:p>
    <w:p w14:paraId="780AA5B1" w14:textId="05ABC03B" w:rsidR="1D4D2F33" w:rsidRDefault="1D4D2F33" w:rsidP="24E1BBA7">
      <w:pPr>
        <w:pStyle w:val="ListParagraph"/>
        <w:numPr>
          <w:ilvl w:val="2"/>
          <w:numId w:val="1"/>
        </w:numPr>
        <w:spacing w:before="160" w:after="0" w:line="240" w:lineRule="auto"/>
      </w:pPr>
      <w:r>
        <w:t>If the outgoing position holder is standing for reappointment, they must recuse themselves from the panel. The remaining panel members may decide to invite one other member.</w:t>
      </w:r>
    </w:p>
    <w:p w14:paraId="38BEC59B" w14:textId="3579141B" w:rsidR="1D4D2F33" w:rsidRDefault="1D4D2F33" w:rsidP="24E1BBA7">
      <w:pPr>
        <w:pStyle w:val="ListParagraph"/>
        <w:numPr>
          <w:ilvl w:val="1"/>
          <w:numId w:val="1"/>
        </w:numPr>
        <w:spacing w:before="160" w:after="0" w:line="240" w:lineRule="auto"/>
      </w:pPr>
      <w:r>
        <w:t>Elected Positions</w:t>
      </w:r>
    </w:p>
    <w:p w14:paraId="7888580A" w14:textId="3BA957B7" w:rsidR="1D4D2F33" w:rsidRDefault="1D4D2F33" w:rsidP="24E1BBA7">
      <w:pPr>
        <w:pStyle w:val="ListParagraph"/>
        <w:numPr>
          <w:ilvl w:val="2"/>
          <w:numId w:val="1"/>
        </w:numPr>
        <w:spacing w:before="160" w:after="0" w:line="240" w:lineRule="auto"/>
      </w:pPr>
      <w:r>
        <w:lastRenderedPageBreak/>
        <w:t>The following positions shall be elected at the AGM:</w:t>
      </w:r>
    </w:p>
    <w:p w14:paraId="46D0F604" w14:textId="6A7904DC" w:rsidR="1D4D2F33" w:rsidRDefault="1D4D2F33" w:rsidP="24E1BBA7">
      <w:pPr>
        <w:pStyle w:val="ListParagraph"/>
        <w:numPr>
          <w:ilvl w:val="3"/>
          <w:numId w:val="1"/>
        </w:numPr>
        <w:spacing w:before="160" w:after="0" w:line="240" w:lineRule="auto"/>
        <w:rPr>
          <w:color w:val="000000" w:themeColor="text1"/>
        </w:rPr>
      </w:pPr>
      <w:r w:rsidRPr="24E1BBA7">
        <w:rPr>
          <w:color w:val="000000" w:themeColor="text1"/>
        </w:rPr>
        <w:t>Engagements Officer</w:t>
      </w:r>
    </w:p>
    <w:p w14:paraId="29F38D9E" w14:textId="4814597B" w:rsidR="1D4D2F33" w:rsidRDefault="1D4D2F33" w:rsidP="24E1BBA7">
      <w:pPr>
        <w:pStyle w:val="ListParagraph"/>
        <w:numPr>
          <w:ilvl w:val="3"/>
          <w:numId w:val="1"/>
        </w:numPr>
        <w:spacing w:before="160" w:after="0" w:line="240" w:lineRule="auto"/>
      </w:pPr>
      <w:r>
        <w:t>Secretary</w:t>
      </w:r>
    </w:p>
    <w:p w14:paraId="0DC4C916" w14:textId="150D9DED" w:rsidR="1D4D2F33" w:rsidRDefault="1D4D2F33" w:rsidP="24E1BBA7">
      <w:pPr>
        <w:pStyle w:val="ListParagraph"/>
        <w:numPr>
          <w:ilvl w:val="3"/>
          <w:numId w:val="1"/>
        </w:numPr>
        <w:spacing w:before="160" w:after="0" w:line="240" w:lineRule="auto"/>
      </w:pPr>
      <w:r>
        <w:t>Set and Props Officer</w:t>
      </w:r>
    </w:p>
    <w:p w14:paraId="2C72CB87" w14:textId="4F0E71B8" w:rsidR="1D4D2F33" w:rsidRDefault="1D4D2F33" w:rsidP="24E1BBA7">
      <w:pPr>
        <w:pStyle w:val="ListParagraph"/>
        <w:numPr>
          <w:ilvl w:val="3"/>
          <w:numId w:val="1"/>
        </w:numPr>
        <w:spacing w:before="160" w:after="0" w:line="240" w:lineRule="auto"/>
      </w:pPr>
      <w:r>
        <w:t>Costumes Officer</w:t>
      </w:r>
    </w:p>
    <w:p w14:paraId="55CC6A09" w14:textId="10679901" w:rsidR="1D4D2F33" w:rsidRDefault="1D4D2F33" w:rsidP="24E1BBA7">
      <w:pPr>
        <w:pStyle w:val="ListParagraph"/>
        <w:numPr>
          <w:ilvl w:val="3"/>
          <w:numId w:val="1"/>
        </w:numPr>
        <w:spacing w:before="160" w:after="0" w:line="240" w:lineRule="auto"/>
      </w:pPr>
      <w:r>
        <w:t>Marketing Officer</w:t>
      </w:r>
    </w:p>
    <w:p w14:paraId="666138C5" w14:textId="7C25A302" w:rsidR="1D4D2F33" w:rsidRDefault="1D4D2F33" w:rsidP="24E1BBA7">
      <w:pPr>
        <w:pStyle w:val="ListParagraph"/>
        <w:numPr>
          <w:ilvl w:val="2"/>
          <w:numId w:val="1"/>
        </w:numPr>
        <w:spacing w:before="160" w:after="0" w:line="240" w:lineRule="auto"/>
      </w:pPr>
      <w:r>
        <w:t>Nominations for posts elected at the AGM may be made at the meeting, provided the candidate is present, along with their proposer and seconder.</w:t>
      </w:r>
    </w:p>
    <w:p w14:paraId="4828A911" w14:textId="12A13D59" w:rsidR="1D4D2F33" w:rsidRDefault="1D4D2F33" w:rsidP="24E1BBA7">
      <w:pPr>
        <w:pStyle w:val="ListParagraph"/>
        <w:numPr>
          <w:ilvl w:val="2"/>
          <w:numId w:val="1"/>
        </w:numPr>
        <w:spacing w:before="160" w:after="0" w:line="240" w:lineRule="auto"/>
      </w:pPr>
      <w:r>
        <w:t>Any nominations in absentia may be made up to 24 hours in advance of the AGM. A statement may be read by a nominated person or the Performing Arts Officer.</w:t>
      </w:r>
    </w:p>
    <w:p w14:paraId="360E3DFD" w14:textId="67AD33F3" w:rsidR="1D4D2F33" w:rsidRDefault="1D4D2F33" w:rsidP="24E1BBA7">
      <w:pPr>
        <w:pStyle w:val="ListParagraph"/>
        <w:numPr>
          <w:ilvl w:val="1"/>
          <w:numId w:val="1"/>
        </w:numPr>
        <w:spacing w:before="160" w:after="0" w:line="240" w:lineRule="auto"/>
      </w:pPr>
      <w:r>
        <w:t>Positions that fall vacant may be filled by co-option or by election at an EGM, at the discretion of the Performing Arts Officer.</w:t>
      </w:r>
    </w:p>
    <w:p w14:paraId="35BDD6F1" w14:textId="352B7271" w:rsidR="1D4D2F33" w:rsidRDefault="1D4D2F33" w:rsidP="24E1BBA7">
      <w:pPr>
        <w:pStyle w:val="ListParagraph"/>
        <w:numPr>
          <w:ilvl w:val="2"/>
          <w:numId w:val="1"/>
        </w:numPr>
        <w:spacing w:before="160" w:after="0" w:line="240" w:lineRule="auto"/>
      </w:pPr>
      <w:r>
        <w:t>If no person is forthcoming after every effort has been made to fill the position, a current member of the committee may run for the position, to be held in conjunction with their existing position.</w:t>
      </w:r>
    </w:p>
    <w:p w14:paraId="4678349B" w14:textId="19FF810B" w:rsidR="1D4D2F33" w:rsidRDefault="1D4D2F33" w:rsidP="24E1BBA7">
      <w:pPr>
        <w:pStyle w:val="ListParagraph"/>
        <w:numPr>
          <w:ilvl w:val="2"/>
          <w:numId w:val="1"/>
        </w:numPr>
        <w:spacing w:before="160" w:after="0" w:line="240" w:lineRule="auto"/>
      </w:pPr>
      <w:r>
        <w:t>If a member holds more than one position, they shall still only have one vote on the committee.</w:t>
      </w:r>
    </w:p>
    <w:p w14:paraId="62671DF8" w14:textId="74324C18" w:rsidR="1D4D2F33" w:rsidRDefault="1D4D2F33" w:rsidP="24E1BBA7">
      <w:pPr>
        <w:pStyle w:val="ListParagraph"/>
        <w:numPr>
          <w:ilvl w:val="1"/>
          <w:numId w:val="1"/>
        </w:numPr>
        <w:spacing w:before="160" w:after="0" w:line="240" w:lineRule="auto"/>
      </w:pPr>
      <w:r>
        <w:t>All appointment-related matters, including interviews, elections, and co-options, shall run as outlined in the Laws of the Association.</w:t>
      </w:r>
    </w:p>
    <w:p w14:paraId="260A0628" w14:textId="2EFEA7E9" w:rsidR="1D4D2F33" w:rsidRDefault="1D4D2F33" w:rsidP="24E1BBA7">
      <w:pPr>
        <w:pStyle w:val="ListParagraph"/>
        <w:numPr>
          <w:ilvl w:val="0"/>
          <w:numId w:val="1"/>
        </w:numPr>
        <w:spacing w:before="160" w:after="0" w:line="240" w:lineRule="auto"/>
      </w:pPr>
      <w:r>
        <w:t>Meetings</w:t>
      </w:r>
    </w:p>
    <w:p w14:paraId="52FF1801" w14:textId="61D11EBF" w:rsidR="1D4D2F33" w:rsidRDefault="1D4D2F33" w:rsidP="24E1BBA7">
      <w:pPr>
        <w:pStyle w:val="ListParagraph"/>
        <w:numPr>
          <w:ilvl w:val="1"/>
          <w:numId w:val="1"/>
        </w:numPr>
        <w:spacing w:before="160" w:after="0" w:line="240" w:lineRule="auto"/>
      </w:pPr>
      <w:r>
        <w:t>All meetings shall operate as outlined in the Laws of the Association.</w:t>
      </w:r>
    </w:p>
    <w:p w14:paraId="37230528" w14:textId="7ECD3140" w:rsidR="1D4D2F33" w:rsidRDefault="1D4D2F33" w:rsidP="24E1BBA7">
      <w:pPr>
        <w:pStyle w:val="ListParagraph"/>
        <w:numPr>
          <w:ilvl w:val="1"/>
          <w:numId w:val="1"/>
        </w:numPr>
        <w:spacing w:before="160" w:after="0" w:line="240" w:lineRule="auto"/>
      </w:pPr>
      <w:r>
        <w:t>Committee Meetings</w:t>
      </w:r>
    </w:p>
    <w:p w14:paraId="32FE5BF9" w14:textId="6EC52CD9" w:rsidR="1D4D2F33" w:rsidRDefault="1D4D2F33" w:rsidP="24E1BBA7">
      <w:pPr>
        <w:pStyle w:val="ListParagraph"/>
        <w:numPr>
          <w:ilvl w:val="2"/>
          <w:numId w:val="1"/>
        </w:numPr>
        <w:spacing w:before="160" w:after="0" w:line="240" w:lineRule="auto"/>
      </w:pPr>
      <w:r>
        <w:t>Shall be at least fortnightly during the academic year, and at other times if necessary.</w:t>
      </w:r>
    </w:p>
    <w:p w14:paraId="6F639506" w14:textId="2C5C4486" w:rsidR="1D4D2F33" w:rsidRDefault="1D4D2F33" w:rsidP="24E1BBA7">
      <w:pPr>
        <w:pStyle w:val="ListParagraph"/>
        <w:numPr>
          <w:ilvl w:val="2"/>
          <w:numId w:val="1"/>
        </w:numPr>
        <w:spacing w:before="160" w:after="0" w:line="240" w:lineRule="auto"/>
      </w:pPr>
      <w:r>
        <w:t xml:space="preserve">Shall be In </w:t>
      </w:r>
      <w:proofErr w:type="gramStart"/>
      <w:r>
        <w:t>camera</w:t>
      </w:r>
      <w:proofErr w:type="gramEnd"/>
    </w:p>
    <w:p w14:paraId="6C240ED4" w14:textId="03130306" w:rsidR="1D4D2F33" w:rsidRDefault="1D4D2F33" w:rsidP="24E1BBA7">
      <w:pPr>
        <w:pStyle w:val="ListParagraph"/>
        <w:numPr>
          <w:ilvl w:val="2"/>
          <w:numId w:val="1"/>
        </w:numPr>
        <w:spacing w:before="160" w:after="0" w:line="240" w:lineRule="auto"/>
      </w:pPr>
      <w:r>
        <w:t>If a committee member declares a conflict of interest due to their involvement with a production, they shall not be eligible to vote on relevant matters. As such, they shall not be counted in establishing a quorum.</w:t>
      </w:r>
    </w:p>
    <w:p w14:paraId="003CB8DF" w14:textId="47812F8B" w:rsidR="1D4D2F33" w:rsidRDefault="1D4D2F33" w:rsidP="24E1BBA7">
      <w:pPr>
        <w:pStyle w:val="ListParagraph"/>
        <w:numPr>
          <w:ilvl w:val="1"/>
          <w:numId w:val="1"/>
        </w:numPr>
        <w:spacing w:before="160" w:after="0" w:line="240" w:lineRule="auto"/>
      </w:pPr>
      <w:r>
        <w:t>Public Meetings</w:t>
      </w:r>
    </w:p>
    <w:p w14:paraId="12AF5988" w14:textId="34EEF4EC" w:rsidR="1D4D2F33" w:rsidRDefault="1D4D2F33" w:rsidP="24E1BBA7">
      <w:pPr>
        <w:pStyle w:val="ListParagraph"/>
        <w:numPr>
          <w:ilvl w:val="2"/>
          <w:numId w:val="1"/>
        </w:numPr>
        <w:spacing w:before="160" w:after="0" w:line="240" w:lineRule="auto"/>
      </w:pPr>
      <w:r>
        <w:t xml:space="preserve">Shall be at least fortnightly during the academic </w:t>
      </w:r>
      <w:proofErr w:type="gramStart"/>
      <w:r>
        <w:t>year</w:t>
      </w:r>
      <w:proofErr w:type="gramEnd"/>
    </w:p>
    <w:p w14:paraId="70C69076" w14:textId="0938F6CF" w:rsidR="1D4D2F33" w:rsidRDefault="1D4D2F33" w:rsidP="24E1BBA7">
      <w:pPr>
        <w:pStyle w:val="ListParagraph"/>
        <w:numPr>
          <w:ilvl w:val="2"/>
          <w:numId w:val="1"/>
        </w:numPr>
        <w:spacing w:before="160" w:after="0" w:line="240" w:lineRule="auto"/>
      </w:pPr>
      <w:r>
        <w:t>Attendance shall be mandatory for at least one member of any production team currently benefitting from Mermaids funding.</w:t>
      </w:r>
    </w:p>
    <w:p w14:paraId="6C1A276B" w14:textId="42111BBB" w:rsidR="1D4D2F33" w:rsidRDefault="1D4D2F33" w:rsidP="24E1BBA7">
      <w:pPr>
        <w:pStyle w:val="ListParagraph"/>
        <w:numPr>
          <w:ilvl w:val="2"/>
          <w:numId w:val="1"/>
        </w:numPr>
        <w:spacing w:before="160" w:after="0" w:line="240" w:lineRule="auto"/>
      </w:pPr>
      <w:r>
        <w:t>Attendance shall be open to all Ordinary Members of the Association.</w:t>
      </w:r>
    </w:p>
    <w:p w14:paraId="2D3EEDFD" w14:textId="59E8A7EA" w:rsidR="1D4D2F33" w:rsidRDefault="1D4D2F33" w:rsidP="24E1BBA7">
      <w:pPr>
        <w:pStyle w:val="ListParagraph"/>
        <w:numPr>
          <w:ilvl w:val="1"/>
          <w:numId w:val="1"/>
        </w:numPr>
        <w:spacing w:before="160" w:after="0" w:line="240" w:lineRule="auto"/>
      </w:pPr>
      <w:r>
        <w:t>President’s Forum</w:t>
      </w:r>
    </w:p>
    <w:p w14:paraId="329E7947" w14:textId="4BA159C9" w:rsidR="1D4D2F33" w:rsidRDefault="1D4D2F33" w:rsidP="24E1BBA7">
      <w:pPr>
        <w:pStyle w:val="ListParagraph"/>
        <w:numPr>
          <w:ilvl w:val="2"/>
          <w:numId w:val="1"/>
        </w:numPr>
        <w:spacing w:before="160" w:after="0" w:line="240" w:lineRule="auto"/>
      </w:pPr>
      <w:r>
        <w:t xml:space="preserve">Shall be at least once per </w:t>
      </w:r>
      <w:proofErr w:type="gramStart"/>
      <w:r>
        <w:t>semester</w:t>
      </w:r>
      <w:proofErr w:type="gramEnd"/>
    </w:p>
    <w:p w14:paraId="4E9F5A5E" w14:textId="3DF09B92" w:rsidR="1D4D2F33" w:rsidRDefault="1D4D2F33" w:rsidP="24E1BBA7">
      <w:pPr>
        <w:pStyle w:val="ListParagraph"/>
        <w:numPr>
          <w:ilvl w:val="2"/>
          <w:numId w:val="1"/>
        </w:numPr>
        <w:spacing w:before="160" w:after="0" w:line="240" w:lineRule="auto"/>
      </w:pPr>
      <w:r>
        <w:t xml:space="preserve">Shall consist of the Presidents or Producers of all groups affiliated to </w:t>
      </w:r>
      <w:proofErr w:type="gramStart"/>
      <w:r>
        <w:t>Mermaids</w:t>
      </w:r>
      <w:proofErr w:type="gramEnd"/>
    </w:p>
    <w:p w14:paraId="52059222" w14:textId="2A0D0280" w:rsidR="1D4D2F33" w:rsidRDefault="1D4D2F33" w:rsidP="24E1BBA7">
      <w:pPr>
        <w:pStyle w:val="ListParagraph"/>
        <w:numPr>
          <w:ilvl w:val="2"/>
          <w:numId w:val="1"/>
        </w:numPr>
        <w:spacing w:before="160" w:after="0" w:line="240" w:lineRule="auto"/>
      </w:pPr>
      <w:r>
        <w:t>Any further student group which claims to have a performing arts element shall be eligible to join, at the discretion of the Performing Arts Officer.</w:t>
      </w:r>
    </w:p>
    <w:p w14:paraId="482C2E19" w14:textId="004AFBB7" w:rsidR="1D4D2F33" w:rsidRDefault="1D4D2F33" w:rsidP="24E1BBA7">
      <w:pPr>
        <w:pStyle w:val="ListParagraph"/>
        <w:numPr>
          <w:ilvl w:val="2"/>
          <w:numId w:val="1"/>
        </w:numPr>
        <w:spacing w:before="160" w:after="0" w:line="240" w:lineRule="auto"/>
      </w:pPr>
      <w:r>
        <w:t>Shall act primarily as a point of contact between the Performing Arts Officer and groups affiliated to Mermaids.</w:t>
      </w:r>
    </w:p>
    <w:p w14:paraId="4C96177A" w14:textId="72B28B00" w:rsidR="1D4D2F33" w:rsidRDefault="1D4D2F33" w:rsidP="24E1BBA7">
      <w:pPr>
        <w:pStyle w:val="ListParagraph"/>
        <w:numPr>
          <w:ilvl w:val="2"/>
          <w:numId w:val="1"/>
        </w:numPr>
        <w:spacing w:before="160" w:after="0" w:line="240" w:lineRule="auto"/>
      </w:pPr>
      <w:r>
        <w:t>Shall aim to promote communication and cooperation between performing arts groups in St Andrews.</w:t>
      </w:r>
    </w:p>
    <w:p w14:paraId="55DB80BF" w14:textId="5907DACE" w:rsidR="1D4D2F33" w:rsidRDefault="1D4D2F33" w:rsidP="24E1BBA7">
      <w:pPr>
        <w:pStyle w:val="ListParagraph"/>
        <w:numPr>
          <w:ilvl w:val="2"/>
          <w:numId w:val="1"/>
        </w:numPr>
        <w:spacing w:before="160" w:after="0" w:line="240" w:lineRule="auto"/>
      </w:pPr>
      <w:r>
        <w:t>Mermaids shall be represented by its Vice President, with the Performing Arts Officer acting as convenor.</w:t>
      </w:r>
    </w:p>
    <w:p w14:paraId="0FCD8D7E" w14:textId="6F57C100" w:rsidR="1D4D2F33" w:rsidRDefault="1D4D2F33" w:rsidP="24E1BBA7">
      <w:pPr>
        <w:pStyle w:val="ListParagraph"/>
        <w:numPr>
          <w:ilvl w:val="1"/>
          <w:numId w:val="1"/>
        </w:numPr>
        <w:spacing w:before="160" w:after="0" w:line="240" w:lineRule="auto"/>
      </w:pPr>
      <w:r>
        <w:t xml:space="preserve">The quorum for the AGM shall be </w:t>
      </w:r>
      <w:proofErr w:type="gramStart"/>
      <w:r>
        <w:t>twenty five</w:t>
      </w:r>
      <w:proofErr w:type="gramEnd"/>
      <w:r>
        <w:t xml:space="preserve"> ordinary members</w:t>
      </w:r>
    </w:p>
    <w:p w14:paraId="4CD38A7D" w14:textId="081EFAB0" w:rsidR="1D4D2F33" w:rsidRDefault="1D4D2F33" w:rsidP="24E1BBA7">
      <w:pPr>
        <w:pStyle w:val="ListParagraph"/>
        <w:numPr>
          <w:ilvl w:val="0"/>
          <w:numId w:val="1"/>
        </w:numPr>
        <w:spacing w:before="160" w:after="0" w:line="240" w:lineRule="auto"/>
      </w:pPr>
      <w:r>
        <w:t>Finances</w:t>
      </w:r>
    </w:p>
    <w:p w14:paraId="3056BB3A" w14:textId="65CAA24C" w:rsidR="1D4D2F33" w:rsidRDefault="1D4D2F33" w:rsidP="24E1BBA7">
      <w:pPr>
        <w:pStyle w:val="ListParagraph"/>
        <w:numPr>
          <w:ilvl w:val="1"/>
          <w:numId w:val="1"/>
        </w:numPr>
        <w:spacing w:before="160" w:after="0" w:line="240" w:lineRule="auto"/>
      </w:pPr>
      <w:r>
        <w:lastRenderedPageBreak/>
        <w:t>All loans and investments shall be entirely at the discretion of the committee, within Association guidelines, and shall be covered by the terms of the investment contract.</w:t>
      </w:r>
    </w:p>
    <w:p w14:paraId="02013D53" w14:textId="29DC8884" w:rsidR="1D4D2F33" w:rsidRDefault="1D4D2F33" w:rsidP="24E1BBA7">
      <w:pPr>
        <w:pStyle w:val="ListParagraph"/>
        <w:numPr>
          <w:ilvl w:val="1"/>
          <w:numId w:val="1"/>
        </w:numPr>
        <w:spacing w:before="160" w:after="0" w:line="240" w:lineRule="auto"/>
      </w:pPr>
      <w:r>
        <w:t>The Performing Arts Officer, Vice President, Productions Treasurer, Association Management Accountant, and General Manager of the Union shall all be signatories for the Mermaids bank account.</w:t>
      </w:r>
    </w:p>
    <w:p w14:paraId="3B423EF1" w14:textId="50E2D1F2" w:rsidR="1D4D2F33" w:rsidRDefault="1D4D2F33" w:rsidP="24E1BBA7">
      <w:pPr>
        <w:pStyle w:val="ListParagraph"/>
        <w:numPr>
          <w:ilvl w:val="1"/>
          <w:numId w:val="1"/>
        </w:numPr>
        <w:spacing w:before="160" w:after="0" w:line="240" w:lineRule="auto"/>
      </w:pPr>
      <w:r>
        <w:t>The Fringe Representative should be a signatory on the Mermaids bank account for the period between Fringe show proposals and the start of the new academic year.</w:t>
      </w:r>
    </w:p>
    <w:p w14:paraId="7C431BD5" w14:textId="16791B2E" w:rsidR="1D4D2F33" w:rsidRDefault="1D4D2F33" w:rsidP="24E1BBA7">
      <w:pPr>
        <w:pStyle w:val="ListParagraph"/>
        <w:numPr>
          <w:ilvl w:val="0"/>
          <w:numId w:val="1"/>
        </w:numPr>
        <w:spacing w:before="160" w:after="0" w:line="240" w:lineRule="auto"/>
      </w:pPr>
      <w:r w:rsidRPr="24E1BBA7">
        <w:t>Barron Theatre</w:t>
      </w:r>
    </w:p>
    <w:p w14:paraId="0EDDBDF3" w14:textId="32FBAAC6" w:rsidR="1D4D2F33" w:rsidRDefault="1D4D2F33" w:rsidP="24E1BBA7">
      <w:pPr>
        <w:pStyle w:val="ListParagraph"/>
        <w:numPr>
          <w:ilvl w:val="1"/>
          <w:numId w:val="1"/>
        </w:numPr>
        <w:spacing w:before="160" w:after="0" w:line="240" w:lineRule="auto"/>
      </w:pPr>
      <w:r w:rsidRPr="24E1BBA7">
        <w:t xml:space="preserve">The Barron at the </w:t>
      </w:r>
      <w:proofErr w:type="gramStart"/>
      <w:r w:rsidRPr="24E1BBA7">
        <w:t>Byre  is</w:t>
      </w:r>
      <w:proofErr w:type="gramEnd"/>
      <w:r w:rsidRPr="24E1BBA7">
        <w:t xml:space="preserve"> an Association satellite venue, and is therefore within the jurisdiction of the SSG. Association policy includes the Barron Theatre.</w:t>
      </w:r>
    </w:p>
    <w:p w14:paraId="6DC7C3AC" w14:textId="483FDE11" w:rsidR="1D4D2F33" w:rsidRDefault="1D4D2F33" w:rsidP="24E1BBA7">
      <w:pPr>
        <w:pStyle w:val="ListParagraph"/>
        <w:numPr>
          <w:ilvl w:val="1"/>
          <w:numId w:val="1"/>
        </w:numPr>
        <w:spacing w:before="160" w:after="0" w:line="240" w:lineRule="auto"/>
      </w:pPr>
      <w:r w:rsidRPr="24E1BBA7">
        <w:t>The Barron Theatre shall be overseen by the Barron Management Committee</w:t>
      </w:r>
    </w:p>
    <w:p w14:paraId="4775AB56" w14:textId="718A3A5B" w:rsidR="1D4D2F33" w:rsidRDefault="1D4D2F33" w:rsidP="24E1BBA7">
      <w:pPr>
        <w:pStyle w:val="ListParagraph"/>
        <w:numPr>
          <w:ilvl w:val="1"/>
          <w:numId w:val="1"/>
        </w:numPr>
        <w:spacing w:before="160" w:after="0" w:line="240" w:lineRule="auto"/>
      </w:pPr>
      <w:r w:rsidRPr="24E1BBA7">
        <w:t>Barron Management Committee</w:t>
      </w:r>
    </w:p>
    <w:p w14:paraId="793C3381" w14:textId="3DD0023F" w:rsidR="1D4D2F33" w:rsidRDefault="1D4D2F33" w:rsidP="24E1BBA7">
      <w:pPr>
        <w:pStyle w:val="ListParagraph"/>
        <w:numPr>
          <w:ilvl w:val="2"/>
          <w:numId w:val="1"/>
        </w:numPr>
        <w:spacing w:before="160" w:after="0" w:line="240" w:lineRule="auto"/>
      </w:pPr>
      <w:r w:rsidRPr="24E1BBA7">
        <w:t>Barron Manager (Convenor and Chair)</w:t>
      </w:r>
    </w:p>
    <w:p w14:paraId="379B402A" w14:textId="402ED143" w:rsidR="1D4D2F33" w:rsidRDefault="1D4D2F33" w:rsidP="24E1BBA7">
      <w:pPr>
        <w:pStyle w:val="ListParagraph"/>
        <w:numPr>
          <w:ilvl w:val="2"/>
          <w:numId w:val="1"/>
        </w:numPr>
        <w:spacing w:before="160" w:after="0" w:line="240" w:lineRule="auto"/>
      </w:pPr>
      <w:r w:rsidRPr="24E1BBA7">
        <w:t xml:space="preserve">Barron Deputy Manager </w:t>
      </w:r>
    </w:p>
    <w:p w14:paraId="71FC9930" w14:textId="76089505" w:rsidR="1D4D2F33" w:rsidRDefault="1D4D2F33" w:rsidP="24E1BBA7">
      <w:pPr>
        <w:pStyle w:val="ListParagraph"/>
        <w:numPr>
          <w:ilvl w:val="2"/>
          <w:numId w:val="1"/>
        </w:numPr>
        <w:spacing w:before="160" w:after="0" w:line="240" w:lineRule="auto"/>
      </w:pPr>
      <w:r w:rsidRPr="24E1BBA7">
        <w:t>Mermaids Technical and Safety Officer</w:t>
      </w:r>
    </w:p>
    <w:p w14:paraId="0A52CE12" w14:textId="559EA68E" w:rsidR="1D4D2F33" w:rsidRDefault="1D4D2F33" w:rsidP="24E1BBA7">
      <w:pPr>
        <w:pStyle w:val="ListParagraph"/>
        <w:numPr>
          <w:ilvl w:val="2"/>
          <w:numId w:val="1"/>
        </w:numPr>
        <w:spacing w:before="160" w:after="0" w:line="240" w:lineRule="auto"/>
      </w:pPr>
      <w:r w:rsidRPr="24E1BBA7">
        <w:t xml:space="preserve">Mermaids Operations Manager </w:t>
      </w:r>
    </w:p>
    <w:p w14:paraId="0456BDD9" w14:textId="4287A58E" w:rsidR="1D4D2F33" w:rsidRDefault="1D4D2F33" w:rsidP="24E1BBA7">
      <w:pPr>
        <w:pStyle w:val="ListParagraph"/>
        <w:numPr>
          <w:ilvl w:val="2"/>
          <w:numId w:val="1"/>
        </w:numPr>
        <w:spacing w:before="160" w:after="0" w:line="240" w:lineRule="auto"/>
      </w:pPr>
      <w:r w:rsidRPr="24E1BBA7">
        <w:t xml:space="preserve">Barron Librarian </w:t>
      </w:r>
    </w:p>
    <w:p w14:paraId="26BC7D17" w14:textId="44138575" w:rsidR="1D4D2F33" w:rsidRDefault="1D4D2F33" w:rsidP="24E1BBA7">
      <w:pPr>
        <w:pStyle w:val="ListParagraph"/>
        <w:numPr>
          <w:ilvl w:val="2"/>
          <w:numId w:val="1"/>
        </w:numPr>
        <w:spacing w:before="160" w:after="0" w:line="240" w:lineRule="auto"/>
      </w:pPr>
      <w:r w:rsidRPr="24E1BBA7">
        <w:t>Mermaids Set and Props Officer</w:t>
      </w:r>
    </w:p>
    <w:p w14:paraId="1AB39AF2" w14:textId="024C72A8" w:rsidR="1D4D2F33" w:rsidRDefault="1D4D2F33" w:rsidP="24E1BBA7">
      <w:pPr>
        <w:pStyle w:val="ListParagraph"/>
        <w:numPr>
          <w:ilvl w:val="2"/>
          <w:numId w:val="1"/>
        </w:numPr>
        <w:spacing w:before="160" w:after="0" w:line="240" w:lineRule="auto"/>
      </w:pPr>
      <w:r w:rsidRPr="35D2F1F5">
        <w:t>Mermaids Costumes Officer</w:t>
      </w:r>
    </w:p>
    <w:p w14:paraId="3800CED0" w14:textId="2CB484B3" w:rsidR="66513A77" w:rsidRDefault="66513A77" w:rsidP="35D2F1F5">
      <w:pPr>
        <w:pStyle w:val="ListParagraph"/>
        <w:numPr>
          <w:ilvl w:val="2"/>
          <w:numId w:val="1"/>
        </w:numPr>
        <w:spacing w:before="160" w:after="0" w:line="240" w:lineRule="auto"/>
      </w:pPr>
      <w:r w:rsidRPr="35D2F1F5">
        <w:t>Barron Front of House</w:t>
      </w:r>
    </w:p>
    <w:p w14:paraId="327BB2F2" w14:textId="2BC42398" w:rsidR="1D4D2F33" w:rsidRDefault="1D4D2F33" w:rsidP="24E1BBA7">
      <w:pPr>
        <w:pStyle w:val="ListParagraph"/>
        <w:numPr>
          <w:ilvl w:val="2"/>
          <w:numId w:val="1"/>
        </w:numPr>
        <w:spacing w:before="160" w:after="0" w:line="240" w:lineRule="auto"/>
      </w:pPr>
      <w:r w:rsidRPr="35D2F1F5">
        <w:t>Union Building Manager</w:t>
      </w:r>
    </w:p>
    <w:p w14:paraId="46F75356" w14:textId="58A300DD" w:rsidR="1D4D2F33" w:rsidRDefault="1D4D2F33" w:rsidP="24E1BBA7">
      <w:pPr>
        <w:pStyle w:val="ListParagraph"/>
        <w:numPr>
          <w:ilvl w:val="2"/>
          <w:numId w:val="1"/>
        </w:numPr>
        <w:spacing w:before="160" w:after="0" w:line="240" w:lineRule="auto"/>
      </w:pPr>
      <w:r w:rsidRPr="35D2F1F5">
        <w:t>Association Management Accountan</w:t>
      </w:r>
      <w:r>
        <w:t>t</w:t>
      </w:r>
    </w:p>
    <w:p w14:paraId="27B929BB" w14:textId="352A4155" w:rsidR="1D4D2F33" w:rsidRDefault="1D4D2F33" w:rsidP="24E1BBA7">
      <w:pPr>
        <w:pStyle w:val="ListParagraph"/>
        <w:numPr>
          <w:ilvl w:val="2"/>
          <w:numId w:val="1"/>
        </w:numPr>
        <w:spacing w:before="160" w:after="0" w:line="240" w:lineRule="auto"/>
      </w:pPr>
      <w:proofErr w:type="spellStart"/>
      <w:r>
        <w:t>DoSDA</w:t>
      </w:r>
      <w:proofErr w:type="spellEnd"/>
      <w:r>
        <w:t xml:space="preserve"> (overseer)</w:t>
      </w:r>
    </w:p>
    <w:p w14:paraId="23D2F999" w14:textId="6B40FDDC" w:rsidR="1D4D2F33" w:rsidRDefault="1D4D2F33" w:rsidP="24E1BBA7">
      <w:pPr>
        <w:pStyle w:val="ListParagraph"/>
        <w:numPr>
          <w:ilvl w:val="2"/>
          <w:numId w:val="1"/>
        </w:numPr>
        <w:spacing w:before="160" w:after="0" w:line="240" w:lineRule="auto"/>
      </w:pPr>
      <w:r>
        <w:t xml:space="preserve">Other </w:t>
      </w:r>
      <w:proofErr w:type="spellStart"/>
      <w:proofErr w:type="gramStart"/>
      <w:r>
        <w:t>non voting</w:t>
      </w:r>
      <w:proofErr w:type="spellEnd"/>
      <w:proofErr w:type="gramEnd"/>
      <w:r>
        <w:t xml:space="preserve"> positions as deemed appropriate by the committee.</w:t>
      </w:r>
    </w:p>
    <w:p w14:paraId="22094313" w14:textId="7B475507" w:rsidR="1D4D2F33" w:rsidRDefault="1D4D2F33" w:rsidP="24E1BBA7">
      <w:pPr>
        <w:pStyle w:val="ListParagraph"/>
        <w:numPr>
          <w:ilvl w:val="1"/>
          <w:numId w:val="1"/>
        </w:numPr>
        <w:spacing w:before="160" w:after="0" w:line="240" w:lineRule="auto"/>
      </w:pPr>
      <w:r>
        <w:t>Members of the Barron Management Committee not appointed by Mermaids shall be appointed by interview, the panel for which shall consist of:</w:t>
      </w:r>
    </w:p>
    <w:p w14:paraId="5C9E0F94" w14:textId="04BEAB8F" w:rsidR="1D4D2F33" w:rsidRDefault="1D4D2F33" w:rsidP="24E1BBA7">
      <w:pPr>
        <w:pStyle w:val="ListParagraph"/>
        <w:numPr>
          <w:ilvl w:val="2"/>
          <w:numId w:val="1"/>
        </w:numPr>
        <w:spacing w:before="160" w:after="0" w:line="240" w:lineRule="auto"/>
      </w:pPr>
      <w:r>
        <w:t>Incoming Barron Manager</w:t>
      </w:r>
    </w:p>
    <w:p w14:paraId="55824D87" w14:textId="2D50693E" w:rsidR="1D4D2F33" w:rsidRDefault="1D4D2F33" w:rsidP="24E1BBA7">
      <w:pPr>
        <w:pStyle w:val="ListParagraph"/>
        <w:numPr>
          <w:ilvl w:val="2"/>
          <w:numId w:val="1"/>
        </w:numPr>
        <w:spacing w:before="160" w:after="0" w:line="240" w:lineRule="auto"/>
      </w:pPr>
      <w:r>
        <w:t>Outgoing Barron Manager</w:t>
      </w:r>
    </w:p>
    <w:p w14:paraId="0348D685" w14:textId="0620D67A" w:rsidR="1D4D2F33" w:rsidRDefault="1D4D2F33" w:rsidP="24E1BBA7">
      <w:pPr>
        <w:pStyle w:val="ListParagraph"/>
        <w:numPr>
          <w:ilvl w:val="2"/>
          <w:numId w:val="1"/>
        </w:numPr>
        <w:spacing w:before="160" w:after="0" w:line="240" w:lineRule="auto"/>
      </w:pPr>
      <w:r>
        <w:t xml:space="preserve"> </w:t>
      </w:r>
      <w:proofErr w:type="spellStart"/>
      <w:r>
        <w:t>DoSDA</w:t>
      </w:r>
      <w:proofErr w:type="spellEnd"/>
    </w:p>
    <w:p w14:paraId="75711E35" w14:textId="128CAA84" w:rsidR="1D4D2F33" w:rsidRDefault="1D4D2F33" w:rsidP="24E1BBA7">
      <w:pPr>
        <w:pStyle w:val="ListParagraph"/>
        <w:numPr>
          <w:ilvl w:val="2"/>
          <w:numId w:val="1"/>
        </w:numPr>
        <w:spacing w:before="160" w:after="0" w:line="240" w:lineRule="auto"/>
      </w:pPr>
      <w:r>
        <w:t>Relevant outgoing position holder</w:t>
      </w:r>
    </w:p>
    <w:p w14:paraId="68D30674" w14:textId="77DE9AF9" w:rsidR="1D4D2F33" w:rsidRDefault="1D4D2F33" w:rsidP="24E1BBA7">
      <w:pPr>
        <w:pStyle w:val="ListParagraph"/>
        <w:numPr>
          <w:ilvl w:val="1"/>
          <w:numId w:val="1"/>
        </w:numPr>
        <w:spacing w:before="160" w:after="0" w:line="240" w:lineRule="auto"/>
      </w:pPr>
      <w:proofErr w:type="gramStart"/>
      <w:r>
        <w:t xml:space="preserve">The  </w:t>
      </w:r>
      <w:proofErr w:type="spellStart"/>
      <w:r>
        <w:t>DoSDA</w:t>
      </w:r>
      <w:proofErr w:type="spellEnd"/>
      <w:proofErr w:type="gramEnd"/>
      <w:r>
        <w:t xml:space="preserve"> shall oversee the Barron Management Committee and report on the Barron Theatre to the SSG and/or SRC</w:t>
      </w:r>
    </w:p>
    <w:p w14:paraId="02C4E50C" w14:textId="1ECB51AC" w:rsidR="24E1BBA7" w:rsidRDefault="24E1BBA7" w:rsidP="24E1BBA7">
      <w:pPr>
        <w:spacing w:before="160" w:after="0" w:line="240" w:lineRule="auto"/>
      </w:pPr>
    </w:p>
    <w:sectPr w:rsidR="24E1B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9978"/>
    <w:multiLevelType w:val="hybridMultilevel"/>
    <w:tmpl w:val="B5ECA5AE"/>
    <w:lvl w:ilvl="0" w:tplc="91F02A3C">
      <w:start w:val="1"/>
      <w:numFmt w:val="decimal"/>
      <w:lvlText w:val="%1."/>
      <w:lvlJc w:val="left"/>
      <w:pPr>
        <w:ind w:left="720" w:hanging="360"/>
      </w:pPr>
    </w:lvl>
    <w:lvl w:ilvl="1" w:tplc="A9C0B42E">
      <w:start w:val="1"/>
      <w:numFmt w:val="lowerLetter"/>
      <w:lvlText w:val="%2."/>
      <w:lvlJc w:val="left"/>
      <w:pPr>
        <w:ind w:left="1440" w:hanging="360"/>
      </w:pPr>
    </w:lvl>
    <w:lvl w:ilvl="2" w:tplc="FFDEA382">
      <w:start w:val="1"/>
      <w:numFmt w:val="lowerRoman"/>
      <w:lvlText w:val="%3."/>
      <w:lvlJc w:val="right"/>
      <w:pPr>
        <w:ind w:left="2160" w:hanging="180"/>
      </w:pPr>
    </w:lvl>
    <w:lvl w:ilvl="3" w:tplc="35FC5588">
      <w:start w:val="1"/>
      <w:numFmt w:val="decimal"/>
      <w:lvlText w:val="%4."/>
      <w:lvlJc w:val="left"/>
      <w:pPr>
        <w:ind w:left="2880" w:hanging="360"/>
      </w:pPr>
    </w:lvl>
    <w:lvl w:ilvl="4" w:tplc="947A9F26">
      <w:start w:val="1"/>
      <w:numFmt w:val="lowerLetter"/>
      <w:lvlText w:val="%5."/>
      <w:lvlJc w:val="left"/>
      <w:pPr>
        <w:ind w:left="3600" w:hanging="360"/>
      </w:pPr>
    </w:lvl>
    <w:lvl w:ilvl="5" w:tplc="F4D4FDF8">
      <w:start w:val="1"/>
      <w:numFmt w:val="lowerRoman"/>
      <w:lvlText w:val="%6."/>
      <w:lvlJc w:val="right"/>
      <w:pPr>
        <w:ind w:left="4320" w:hanging="180"/>
      </w:pPr>
    </w:lvl>
    <w:lvl w:ilvl="6" w:tplc="B1A20994">
      <w:start w:val="1"/>
      <w:numFmt w:val="decimal"/>
      <w:lvlText w:val="%7."/>
      <w:lvlJc w:val="left"/>
      <w:pPr>
        <w:ind w:left="5040" w:hanging="360"/>
      </w:pPr>
    </w:lvl>
    <w:lvl w:ilvl="7" w:tplc="AEBABCD4">
      <w:start w:val="1"/>
      <w:numFmt w:val="lowerLetter"/>
      <w:lvlText w:val="%8."/>
      <w:lvlJc w:val="left"/>
      <w:pPr>
        <w:ind w:left="5760" w:hanging="360"/>
      </w:pPr>
    </w:lvl>
    <w:lvl w:ilvl="8" w:tplc="C934824A">
      <w:start w:val="1"/>
      <w:numFmt w:val="lowerRoman"/>
      <w:lvlText w:val="%9."/>
      <w:lvlJc w:val="right"/>
      <w:pPr>
        <w:ind w:left="6480" w:hanging="180"/>
      </w:pPr>
    </w:lvl>
  </w:abstractNum>
  <w:abstractNum w:abstractNumId="1" w15:restartNumberingAfterBreak="0">
    <w:nsid w:val="09C1C584"/>
    <w:multiLevelType w:val="hybridMultilevel"/>
    <w:tmpl w:val="853EFCD8"/>
    <w:lvl w:ilvl="0" w:tplc="6CC65328">
      <w:start w:val="1"/>
      <w:numFmt w:val="decimal"/>
      <w:lvlText w:val="%1."/>
      <w:lvlJc w:val="left"/>
      <w:pPr>
        <w:ind w:left="720" w:hanging="360"/>
      </w:pPr>
    </w:lvl>
    <w:lvl w:ilvl="1" w:tplc="902EC3FE">
      <w:start w:val="1"/>
      <w:numFmt w:val="lowerLetter"/>
      <w:lvlText w:val="%2."/>
      <w:lvlJc w:val="left"/>
      <w:pPr>
        <w:ind w:left="1440" w:hanging="360"/>
      </w:pPr>
    </w:lvl>
    <w:lvl w:ilvl="2" w:tplc="9ECEB1C2">
      <w:start w:val="1"/>
      <w:numFmt w:val="lowerRoman"/>
      <w:lvlText w:val="%3."/>
      <w:lvlJc w:val="right"/>
      <w:pPr>
        <w:ind w:left="2160" w:hanging="180"/>
      </w:pPr>
    </w:lvl>
    <w:lvl w:ilvl="3" w:tplc="173EF94C">
      <w:start w:val="1"/>
      <w:numFmt w:val="decimal"/>
      <w:lvlText w:val="%4."/>
      <w:lvlJc w:val="left"/>
      <w:pPr>
        <w:ind w:left="2880" w:hanging="360"/>
      </w:pPr>
    </w:lvl>
    <w:lvl w:ilvl="4" w:tplc="6CC417A4">
      <w:start w:val="1"/>
      <w:numFmt w:val="lowerLetter"/>
      <w:lvlText w:val="%5."/>
      <w:lvlJc w:val="left"/>
      <w:pPr>
        <w:ind w:left="3600" w:hanging="360"/>
      </w:pPr>
    </w:lvl>
    <w:lvl w:ilvl="5" w:tplc="3008105E">
      <w:start w:val="1"/>
      <w:numFmt w:val="lowerRoman"/>
      <w:lvlText w:val="%6."/>
      <w:lvlJc w:val="right"/>
      <w:pPr>
        <w:ind w:left="4320" w:hanging="180"/>
      </w:pPr>
    </w:lvl>
    <w:lvl w:ilvl="6" w:tplc="4BEAA3DA">
      <w:start w:val="1"/>
      <w:numFmt w:val="decimal"/>
      <w:lvlText w:val="%7."/>
      <w:lvlJc w:val="left"/>
      <w:pPr>
        <w:ind w:left="5040" w:hanging="360"/>
      </w:pPr>
    </w:lvl>
    <w:lvl w:ilvl="7" w:tplc="8D00C546">
      <w:start w:val="1"/>
      <w:numFmt w:val="lowerLetter"/>
      <w:lvlText w:val="%8."/>
      <w:lvlJc w:val="left"/>
      <w:pPr>
        <w:ind w:left="5760" w:hanging="360"/>
      </w:pPr>
    </w:lvl>
    <w:lvl w:ilvl="8" w:tplc="AE7EADD4">
      <w:start w:val="1"/>
      <w:numFmt w:val="lowerRoman"/>
      <w:lvlText w:val="%9."/>
      <w:lvlJc w:val="right"/>
      <w:pPr>
        <w:ind w:left="6480" w:hanging="180"/>
      </w:pPr>
    </w:lvl>
  </w:abstractNum>
  <w:abstractNum w:abstractNumId="2" w15:restartNumberingAfterBreak="0">
    <w:nsid w:val="10BBB94D"/>
    <w:multiLevelType w:val="multilevel"/>
    <w:tmpl w:val="AECE922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210F8155"/>
    <w:multiLevelType w:val="hybridMultilevel"/>
    <w:tmpl w:val="2DE2B702"/>
    <w:lvl w:ilvl="0" w:tplc="56709DF6">
      <w:start w:val="3"/>
      <w:numFmt w:val="decimal"/>
      <w:lvlText w:val="%1."/>
      <w:lvlJc w:val="left"/>
      <w:pPr>
        <w:ind w:left="720" w:hanging="360"/>
      </w:pPr>
      <w:rPr>
        <w:rFonts w:ascii="Calibri" w:hAnsi="Calibri" w:hint="default"/>
      </w:rPr>
    </w:lvl>
    <w:lvl w:ilvl="1" w:tplc="8AC8A358">
      <w:start w:val="1"/>
      <w:numFmt w:val="lowerLetter"/>
      <w:lvlText w:val="%2."/>
      <w:lvlJc w:val="left"/>
      <w:pPr>
        <w:ind w:left="1440" w:hanging="360"/>
      </w:pPr>
    </w:lvl>
    <w:lvl w:ilvl="2" w:tplc="D2DAA0C8">
      <w:start w:val="1"/>
      <w:numFmt w:val="lowerRoman"/>
      <w:lvlText w:val="%3."/>
      <w:lvlJc w:val="right"/>
      <w:pPr>
        <w:ind w:left="2160" w:hanging="180"/>
      </w:pPr>
    </w:lvl>
    <w:lvl w:ilvl="3" w:tplc="99083B56">
      <w:start w:val="1"/>
      <w:numFmt w:val="decimal"/>
      <w:lvlText w:val="%4."/>
      <w:lvlJc w:val="left"/>
      <w:pPr>
        <w:ind w:left="2880" w:hanging="360"/>
      </w:pPr>
    </w:lvl>
    <w:lvl w:ilvl="4" w:tplc="BDB6964C">
      <w:start w:val="1"/>
      <w:numFmt w:val="lowerLetter"/>
      <w:lvlText w:val="%5."/>
      <w:lvlJc w:val="left"/>
      <w:pPr>
        <w:ind w:left="3600" w:hanging="360"/>
      </w:pPr>
    </w:lvl>
    <w:lvl w:ilvl="5" w:tplc="67E2AF62">
      <w:start w:val="1"/>
      <w:numFmt w:val="lowerRoman"/>
      <w:lvlText w:val="%6."/>
      <w:lvlJc w:val="right"/>
      <w:pPr>
        <w:ind w:left="4320" w:hanging="180"/>
      </w:pPr>
    </w:lvl>
    <w:lvl w:ilvl="6" w:tplc="E16A55A8">
      <w:start w:val="1"/>
      <w:numFmt w:val="decimal"/>
      <w:lvlText w:val="%7."/>
      <w:lvlJc w:val="left"/>
      <w:pPr>
        <w:ind w:left="5040" w:hanging="360"/>
      </w:pPr>
    </w:lvl>
    <w:lvl w:ilvl="7" w:tplc="8E527638">
      <w:start w:val="1"/>
      <w:numFmt w:val="lowerLetter"/>
      <w:lvlText w:val="%8."/>
      <w:lvlJc w:val="left"/>
      <w:pPr>
        <w:ind w:left="5760" w:hanging="360"/>
      </w:pPr>
    </w:lvl>
    <w:lvl w:ilvl="8" w:tplc="BD0C2BC0">
      <w:start w:val="1"/>
      <w:numFmt w:val="lowerRoman"/>
      <w:lvlText w:val="%9."/>
      <w:lvlJc w:val="right"/>
      <w:pPr>
        <w:ind w:left="6480" w:hanging="180"/>
      </w:pPr>
    </w:lvl>
  </w:abstractNum>
  <w:abstractNum w:abstractNumId="4" w15:restartNumberingAfterBreak="0">
    <w:nsid w:val="28BEFC6C"/>
    <w:multiLevelType w:val="hybridMultilevel"/>
    <w:tmpl w:val="B374DC66"/>
    <w:lvl w:ilvl="0" w:tplc="B3263DB0">
      <w:start w:val="8"/>
      <w:numFmt w:val="decimal"/>
      <w:lvlText w:val="%1."/>
      <w:lvlJc w:val="left"/>
      <w:pPr>
        <w:ind w:left="720" w:hanging="360"/>
      </w:pPr>
      <w:rPr>
        <w:rFonts w:ascii="Calibri" w:hAnsi="Calibri" w:hint="default"/>
      </w:rPr>
    </w:lvl>
    <w:lvl w:ilvl="1" w:tplc="0F22F158">
      <w:start w:val="1"/>
      <w:numFmt w:val="lowerLetter"/>
      <w:lvlText w:val="%2."/>
      <w:lvlJc w:val="left"/>
      <w:pPr>
        <w:ind w:left="1440" w:hanging="360"/>
      </w:pPr>
    </w:lvl>
    <w:lvl w:ilvl="2" w:tplc="40488EDC">
      <w:start w:val="1"/>
      <w:numFmt w:val="lowerRoman"/>
      <w:lvlText w:val="%3."/>
      <w:lvlJc w:val="right"/>
      <w:pPr>
        <w:ind w:left="2160" w:hanging="180"/>
      </w:pPr>
    </w:lvl>
    <w:lvl w:ilvl="3" w:tplc="0D8E6DE8">
      <w:start w:val="1"/>
      <w:numFmt w:val="decimal"/>
      <w:lvlText w:val="%4."/>
      <w:lvlJc w:val="left"/>
      <w:pPr>
        <w:ind w:left="2880" w:hanging="360"/>
      </w:pPr>
    </w:lvl>
    <w:lvl w:ilvl="4" w:tplc="DA8CD06E">
      <w:start w:val="1"/>
      <w:numFmt w:val="lowerLetter"/>
      <w:lvlText w:val="%5."/>
      <w:lvlJc w:val="left"/>
      <w:pPr>
        <w:ind w:left="3600" w:hanging="360"/>
      </w:pPr>
    </w:lvl>
    <w:lvl w:ilvl="5" w:tplc="B010D808">
      <w:start w:val="1"/>
      <w:numFmt w:val="lowerRoman"/>
      <w:lvlText w:val="%6."/>
      <w:lvlJc w:val="right"/>
      <w:pPr>
        <w:ind w:left="4320" w:hanging="180"/>
      </w:pPr>
    </w:lvl>
    <w:lvl w:ilvl="6" w:tplc="25045A4C">
      <w:start w:val="1"/>
      <w:numFmt w:val="decimal"/>
      <w:lvlText w:val="%7."/>
      <w:lvlJc w:val="left"/>
      <w:pPr>
        <w:ind w:left="5040" w:hanging="360"/>
      </w:pPr>
    </w:lvl>
    <w:lvl w:ilvl="7" w:tplc="9806A058">
      <w:start w:val="1"/>
      <w:numFmt w:val="lowerLetter"/>
      <w:lvlText w:val="%8."/>
      <w:lvlJc w:val="left"/>
      <w:pPr>
        <w:ind w:left="5760" w:hanging="360"/>
      </w:pPr>
    </w:lvl>
    <w:lvl w:ilvl="8" w:tplc="E64ECD3C">
      <w:start w:val="1"/>
      <w:numFmt w:val="lowerRoman"/>
      <w:lvlText w:val="%9."/>
      <w:lvlJc w:val="right"/>
      <w:pPr>
        <w:ind w:left="6480" w:hanging="180"/>
      </w:pPr>
    </w:lvl>
  </w:abstractNum>
  <w:abstractNum w:abstractNumId="5" w15:restartNumberingAfterBreak="0">
    <w:nsid w:val="2D234672"/>
    <w:multiLevelType w:val="hybridMultilevel"/>
    <w:tmpl w:val="8A347524"/>
    <w:lvl w:ilvl="0" w:tplc="80B076C8">
      <w:start w:val="1"/>
      <w:numFmt w:val="decimal"/>
      <w:lvlText w:val="%1."/>
      <w:lvlJc w:val="left"/>
      <w:pPr>
        <w:ind w:left="720" w:hanging="360"/>
      </w:pPr>
    </w:lvl>
    <w:lvl w:ilvl="1" w:tplc="5068093A">
      <w:start w:val="1"/>
      <w:numFmt w:val="lowerLetter"/>
      <w:lvlText w:val="%2."/>
      <w:lvlJc w:val="left"/>
      <w:pPr>
        <w:ind w:left="1440" w:hanging="360"/>
      </w:pPr>
    </w:lvl>
    <w:lvl w:ilvl="2" w:tplc="450E903A">
      <w:start w:val="1"/>
      <w:numFmt w:val="lowerRoman"/>
      <w:lvlText w:val="%3."/>
      <w:lvlJc w:val="right"/>
      <w:pPr>
        <w:ind w:left="2160" w:hanging="180"/>
      </w:pPr>
    </w:lvl>
    <w:lvl w:ilvl="3" w:tplc="8C7AD138">
      <w:start w:val="1"/>
      <w:numFmt w:val="decimal"/>
      <w:lvlText w:val="%4."/>
      <w:lvlJc w:val="left"/>
      <w:pPr>
        <w:ind w:left="2880" w:hanging="360"/>
      </w:pPr>
    </w:lvl>
    <w:lvl w:ilvl="4" w:tplc="F4922852">
      <w:start w:val="1"/>
      <w:numFmt w:val="lowerLetter"/>
      <w:lvlText w:val="%5."/>
      <w:lvlJc w:val="left"/>
      <w:pPr>
        <w:ind w:left="3600" w:hanging="360"/>
      </w:pPr>
    </w:lvl>
    <w:lvl w:ilvl="5" w:tplc="47807476">
      <w:start w:val="1"/>
      <w:numFmt w:val="lowerRoman"/>
      <w:lvlText w:val="%6."/>
      <w:lvlJc w:val="right"/>
      <w:pPr>
        <w:ind w:left="4320" w:hanging="180"/>
      </w:pPr>
    </w:lvl>
    <w:lvl w:ilvl="6" w:tplc="5672B568">
      <w:start w:val="1"/>
      <w:numFmt w:val="decimal"/>
      <w:lvlText w:val="%7."/>
      <w:lvlJc w:val="left"/>
      <w:pPr>
        <w:ind w:left="5040" w:hanging="360"/>
      </w:pPr>
    </w:lvl>
    <w:lvl w:ilvl="7" w:tplc="0DC223E0">
      <w:start w:val="1"/>
      <w:numFmt w:val="lowerLetter"/>
      <w:lvlText w:val="%8."/>
      <w:lvlJc w:val="left"/>
      <w:pPr>
        <w:ind w:left="5760" w:hanging="360"/>
      </w:pPr>
    </w:lvl>
    <w:lvl w:ilvl="8" w:tplc="9738C6E6">
      <w:start w:val="1"/>
      <w:numFmt w:val="lowerRoman"/>
      <w:lvlText w:val="%9."/>
      <w:lvlJc w:val="right"/>
      <w:pPr>
        <w:ind w:left="6480" w:hanging="180"/>
      </w:pPr>
    </w:lvl>
  </w:abstractNum>
  <w:abstractNum w:abstractNumId="6" w15:restartNumberingAfterBreak="0">
    <w:nsid w:val="3492D058"/>
    <w:multiLevelType w:val="multilevel"/>
    <w:tmpl w:val="E88012B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40D6E02D"/>
    <w:multiLevelType w:val="multilevel"/>
    <w:tmpl w:val="E01AE5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41891961"/>
    <w:multiLevelType w:val="hybridMultilevel"/>
    <w:tmpl w:val="37CC0AEA"/>
    <w:lvl w:ilvl="0" w:tplc="F7EA5FAE">
      <w:start w:val="2"/>
      <w:numFmt w:val="decimal"/>
      <w:lvlText w:val="%1."/>
      <w:lvlJc w:val="left"/>
      <w:pPr>
        <w:ind w:left="720" w:hanging="360"/>
      </w:pPr>
      <w:rPr>
        <w:rFonts w:ascii="Calibri" w:hAnsi="Calibri" w:hint="default"/>
      </w:rPr>
    </w:lvl>
    <w:lvl w:ilvl="1" w:tplc="18C80EC8">
      <w:start w:val="1"/>
      <w:numFmt w:val="lowerLetter"/>
      <w:lvlText w:val="%2."/>
      <w:lvlJc w:val="left"/>
      <w:pPr>
        <w:ind w:left="1440" w:hanging="360"/>
      </w:pPr>
    </w:lvl>
    <w:lvl w:ilvl="2" w:tplc="782EF0B8">
      <w:start w:val="1"/>
      <w:numFmt w:val="lowerRoman"/>
      <w:lvlText w:val="%3."/>
      <w:lvlJc w:val="right"/>
      <w:pPr>
        <w:ind w:left="2160" w:hanging="180"/>
      </w:pPr>
    </w:lvl>
    <w:lvl w:ilvl="3" w:tplc="69A421C2">
      <w:start w:val="1"/>
      <w:numFmt w:val="decimal"/>
      <w:lvlText w:val="%4."/>
      <w:lvlJc w:val="left"/>
      <w:pPr>
        <w:ind w:left="2880" w:hanging="360"/>
      </w:pPr>
    </w:lvl>
    <w:lvl w:ilvl="4" w:tplc="6A862AB4">
      <w:start w:val="1"/>
      <w:numFmt w:val="lowerLetter"/>
      <w:lvlText w:val="%5."/>
      <w:lvlJc w:val="left"/>
      <w:pPr>
        <w:ind w:left="3600" w:hanging="360"/>
      </w:pPr>
    </w:lvl>
    <w:lvl w:ilvl="5" w:tplc="B602E650">
      <w:start w:val="1"/>
      <w:numFmt w:val="lowerRoman"/>
      <w:lvlText w:val="%6."/>
      <w:lvlJc w:val="right"/>
      <w:pPr>
        <w:ind w:left="4320" w:hanging="180"/>
      </w:pPr>
    </w:lvl>
    <w:lvl w:ilvl="6" w:tplc="3014D492">
      <w:start w:val="1"/>
      <w:numFmt w:val="decimal"/>
      <w:lvlText w:val="%7."/>
      <w:lvlJc w:val="left"/>
      <w:pPr>
        <w:ind w:left="5040" w:hanging="360"/>
      </w:pPr>
    </w:lvl>
    <w:lvl w:ilvl="7" w:tplc="9F2A9ED0">
      <w:start w:val="1"/>
      <w:numFmt w:val="lowerLetter"/>
      <w:lvlText w:val="%8."/>
      <w:lvlJc w:val="left"/>
      <w:pPr>
        <w:ind w:left="5760" w:hanging="360"/>
      </w:pPr>
    </w:lvl>
    <w:lvl w:ilvl="8" w:tplc="43080DC8">
      <w:start w:val="1"/>
      <w:numFmt w:val="lowerRoman"/>
      <w:lvlText w:val="%9."/>
      <w:lvlJc w:val="right"/>
      <w:pPr>
        <w:ind w:left="6480" w:hanging="180"/>
      </w:pPr>
    </w:lvl>
  </w:abstractNum>
  <w:abstractNum w:abstractNumId="9" w15:restartNumberingAfterBreak="0">
    <w:nsid w:val="4516D93C"/>
    <w:multiLevelType w:val="multilevel"/>
    <w:tmpl w:val="B77E10B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4AC71C4C"/>
    <w:multiLevelType w:val="hybridMultilevel"/>
    <w:tmpl w:val="3268460A"/>
    <w:lvl w:ilvl="0" w:tplc="672A5688">
      <w:start w:val="1"/>
      <w:numFmt w:val="decimal"/>
      <w:lvlText w:val="%1."/>
      <w:lvlJc w:val="left"/>
      <w:pPr>
        <w:ind w:left="720" w:hanging="360"/>
      </w:pPr>
      <w:rPr>
        <w:rFonts w:ascii="Calibri" w:hAnsi="Calibri" w:hint="default"/>
      </w:rPr>
    </w:lvl>
    <w:lvl w:ilvl="1" w:tplc="11A42EF8">
      <w:start w:val="1"/>
      <w:numFmt w:val="lowerLetter"/>
      <w:lvlText w:val="%2."/>
      <w:lvlJc w:val="left"/>
      <w:pPr>
        <w:ind w:left="1440" w:hanging="360"/>
      </w:pPr>
    </w:lvl>
    <w:lvl w:ilvl="2" w:tplc="4EA0D68E">
      <w:start w:val="1"/>
      <w:numFmt w:val="lowerRoman"/>
      <w:lvlText w:val="%3."/>
      <w:lvlJc w:val="right"/>
      <w:pPr>
        <w:ind w:left="2160" w:hanging="180"/>
      </w:pPr>
    </w:lvl>
    <w:lvl w:ilvl="3" w:tplc="8D825100">
      <w:start w:val="1"/>
      <w:numFmt w:val="decimal"/>
      <w:lvlText w:val="%4."/>
      <w:lvlJc w:val="left"/>
      <w:pPr>
        <w:ind w:left="2880" w:hanging="360"/>
      </w:pPr>
    </w:lvl>
    <w:lvl w:ilvl="4" w:tplc="E2B6EE8C">
      <w:start w:val="1"/>
      <w:numFmt w:val="lowerLetter"/>
      <w:lvlText w:val="%5."/>
      <w:lvlJc w:val="left"/>
      <w:pPr>
        <w:ind w:left="3600" w:hanging="360"/>
      </w:pPr>
    </w:lvl>
    <w:lvl w:ilvl="5" w:tplc="02CA4464">
      <w:start w:val="1"/>
      <w:numFmt w:val="lowerRoman"/>
      <w:lvlText w:val="%6."/>
      <w:lvlJc w:val="right"/>
      <w:pPr>
        <w:ind w:left="4320" w:hanging="180"/>
      </w:pPr>
    </w:lvl>
    <w:lvl w:ilvl="6" w:tplc="40DCC4AA">
      <w:start w:val="1"/>
      <w:numFmt w:val="decimal"/>
      <w:lvlText w:val="%7."/>
      <w:lvlJc w:val="left"/>
      <w:pPr>
        <w:ind w:left="5040" w:hanging="360"/>
      </w:pPr>
    </w:lvl>
    <w:lvl w:ilvl="7" w:tplc="65587500">
      <w:start w:val="1"/>
      <w:numFmt w:val="lowerLetter"/>
      <w:lvlText w:val="%8."/>
      <w:lvlJc w:val="left"/>
      <w:pPr>
        <w:ind w:left="5760" w:hanging="360"/>
      </w:pPr>
    </w:lvl>
    <w:lvl w:ilvl="8" w:tplc="06F2E562">
      <w:start w:val="1"/>
      <w:numFmt w:val="lowerRoman"/>
      <w:lvlText w:val="%9."/>
      <w:lvlJc w:val="right"/>
      <w:pPr>
        <w:ind w:left="6480" w:hanging="180"/>
      </w:pPr>
    </w:lvl>
  </w:abstractNum>
  <w:abstractNum w:abstractNumId="11" w15:restartNumberingAfterBreak="0">
    <w:nsid w:val="4C8B7082"/>
    <w:multiLevelType w:val="multilevel"/>
    <w:tmpl w:val="3F5286B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58E39674"/>
    <w:multiLevelType w:val="hybridMultilevel"/>
    <w:tmpl w:val="D528F9FC"/>
    <w:lvl w:ilvl="0" w:tplc="BBA66310">
      <w:start w:val="1"/>
      <w:numFmt w:val="decimal"/>
      <w:lvlText w:val="%1."/>
      <w:lvlJc w:val="left"/>
      <w:pPr>
        <w:ind w:left="720" w:hanging="360"/>
      </w:pPr>
    </w:lvl>
    <w:lvl w:ilvl="1" w:tplc="B70E1C1E">
      <w:start w:val="1"/>
      <w:numFmt w:val="lowerLetter"/>
      <w:lvlText w:val="%2."/>
      <w:lvlJc w:val="left"/>
      <w:pPr>
        <w:ind w:left="1440" w:hanging="360"/>
      </w:pPr>
    </w:lvl>
    <w:lvl w:ilvl="2" w:tplc="02CA62BC">
      <w:start w:val="1"/>
      <w:numFmt w:val="lowerRoman"/>
      <w:lvlText w:val="%3."/>
      <w:lvlJc w:val="right"/>
      <w:pPr>
        <w:ind w:left="2160" w:hanging="180"/>
      </w:pPr>
    </w:lvl>
    <w:lvl w:ilvl="3" w:tplc="25D6EFC0">
      <w:start w:val="1"/>
      <w:numFmt w:val="decimal"/>
      <w:lvlText w:val="%4."/>
      <w:lvlJc w:val="left"/>
      <w:pPr>
        <w:ind w:left="2880" w:hanging="360"/>
      </w:pPr>
    </w:lvl>
    <w:lvl w:ilvl="4" w:tplc="37D44444">
      <w:start w:val="1"/>
      <w:numFmt w:val="lowerLetter"/>
      <w:lvlText w:val="%5."/>
      <w:lvlJc w:val="left"/>
      <w:pPr>
        <w:ind w:left="3600" w:hanging="360"/>
      </w:pPr>
    </w:lvl>
    <w:lvl w:ilvl="5" w:tplc="6EAEA67A">
      <w:start w:val="1"/>
      <w:numFmt w:val="lowerRoman"/>
      <w:lvlText w:val="%6."/>
      <w:lvlJc w:val="right"/>
      <w:pPr>
        <w:ind w:left="4320" w:hanging="180"/>
      </w:pPr>
    </w:lvl>
    <w:lvl w:ilvl="6" w:tplc="36641A24">
      <w:start w:val="1"/>
      <w:numFmt w:val="decimal"/>
      <w:lvlText w:val="%7."/>
      <w:lvlJc w:val="left"/>
      <w:pPr>
        <w:ind w:left="5040" w:hanging="360"/>
      </w:pPr>
    </w:lvl>
    <w:lvl w:ilvl="7" w:tplc="4148E436">
      <w:start w:val="1"/>
      <w:numFmt w:val="lowerLetter"/>
      <w:lvlText w:val="%8."/>
      <w:lvlJc w:val="left"/>
      <w:pPr>
        <w:ind w:left="5760" w:hanging="360"/>
      </w:pPr>
    </w:lvl>
    <w:lvl w:ilvl="8" w:tplc="7FFEB64A">
      <w:start w:val="1"/>
      <w:numFmt w:val="lowerRoman"/>
      <w:lvlText w:val="%9."/>
      <w:lvlJc w:val="right"/>
      <w:pPr>
        <w:ind w:left="6480" w:hanging="180"/>
      </w:pPr>
    </w:lvl>
  </w:abstractNum>
  <w:abstractNum w:abstractNumId="13" w15:restartNumberingAfterBreak="0">
    <w:nsid w:val="5D7155DA"/>
    <w:multiLevelType w:val="hybridMultilevel"/>
    <w:tmpl w:val="0D78FC94"/>
    <w:lvl w:ilvl="0" w:tplc="594E8CF4">
      <w:start w:val="4"/>
      <w:numFmt w:val="decimal"/>
      <w:lvlText w:val="%1."/>
      <w:lvlJc w:val="left"/>
      <w:pPr>
        <w:ind w:left="720" w:hanging="360"/>
      </w:pPr>
      <w:rPr>
        <w:rFonts w:ascii="Calibri" w:hAnsi="Calibri" w:hint="default"/>
      </w:rPr>
    </w:lvl>
    <w:lvl w:ilvl="1" w:tplc="158E317A">
      <w:start w:val="1"/>
      <w:numFmt w:val="lowerLetter"/>
      <w:lvlText w:val="%2."/>
      <w:lvlJc w:val="left"/>
      <w:pPr>
        <w:ind w:left="1440" w:hanging="360"/>
      </w:pPr>
    </w:lvl>
    <w:lvl w:ilvl="2" w:tplc="8BB40690">
      <w:start w:val="1"/>
      <w:numFmt w:val="lowerRoman"/>
      <w:lvlText w:val="%3."/>
      <w:lvlJc w:val="right"/>
      <w:pPr>
        <w:ind w:left="2160" w:hanging="180"/>
      </w:pPr>
    </w:lvl>
    <w:lvl w:ilvl="3" w:tplc="3344325E">
      <w:start w:val="1"/>
      <w:numFmt w:val="decimal"/>
      <w:lvlText w:val="%4."/>
      <w:lvlJc w:val="left"/>
      <w:pPr>
        <w:ind w:left="2880" w:hanging="360"/>
      </w:pPr>
    </w:lvl>
    <w:lvl w:ilvl="4" w:tplc="9E5A62E0">
      <w:start w:val="1"/>
      <w:numFmt w:val="lowerLetter"/>
      <w:lvlText w:val="%5."/>
      <w:lvlJc w:val="left"/>
      <w:pPr>
        <w:ind w:left="3600" w:hanging="360"/>
      </w:pPr>
    </w:lvl>
    <w:lvl w:ilvl="5" w:tplc="BAA6FC58">
      <w:start w:val="1"/>
      <w:numFmt w:val="lowerRoman"/>
      <w:lvlText w:val="%6."/>
      <w:lvlJc w:val="right"/>
      <w:pPr>
        <w:ind w:left="4320" w:hanging="180"/>
      </w:pPr>
    </w:lvl>
    <w:lvl w:ilvl="6" w:tplc="7590800C">
      <w:start w:val="1"/>
      <w:numFmt w:val="decimal"/>
      <w:lvlText w:val="%7."/>
      <w:lvlJc w:val="left"/>
      <w:pPr>
        <w:ind w:left="5040" w:hanging="360"/>
      </w:pPr>
    </w:lvl>
    <w:lvl w:ilvl="7" w:tplc="F1D660FE">
      <w:start w:val="1"/>
      <w:numFmt w:val="lowerLetter"/>
      <w:lvlText w:val="%8."/>
      <w:lvlJc w:val="left"/>
      <w:pPr>
        <w:ind w:left="5760" w:hanging="360"/>
      </w:pPr>
    </w:lvl>
    <w:lvl w:ilvl="8" w:tplc="769CA8CC">
      <w:start w:val="1"/>
      <w:numFmt w:val="lowerRoman"/>
      <w:lvlText w:val="%9."/>
      <w:lvlJc w:val="right"/>
      <w:pPr>
        <w:ind w:left="6480" w:hanging="180"/>
      </w:pPr>
    </w:lvl>
  </w:abstractNum>
  <w:abstractNum w:abstractNumId="14" w15:restartNumberingAfterBreak="0">
    <w:nsid w:val="5E64BA0C"/>
    <w:multiLevelType w:val="hybridMultilevel"/>
    <w:tmpl w:val="A164087C"/>
    <w:lvl w:ilvl="0" w:tplc="F11446A0">
      <w:start w:val="6"/>
      <w:numFmt w:val="decimal"/>
      <w:lvlText w:val="%1."/>
      <w:lvlJc w:val="left"/>
      <w:pPr>
        <w:ind w:left="720" w:hanging="360"/>
      </w:pPr>
      <w:rPr>
        <w:rFonts w:ascii="Calibri" w:hAnsi="Calibri" w:hint="default"/>
      </w:rPr>
    </w:lvl>
    <w:lvl w:ilvl="1" w:tplc="E5022880">
      <w:start w:val="1"/>
      <w:numFmt w:val="lowerLetter"/>
      <w:lvlText w:val="%2."/>
      <w:lvlJc w:val="left"/>
      <w:pPr>
        <w:ind w:left="1440" w:hanging="360"/>
      </w:pPr>
    </w:lvl>
    <w:lvl w:ilvl="2" w:tplc="10B66BD4">
      <w:start w:val="1"/>
      <w:numFmt w:val="lowerRoman"/>
      <w:lvlText w:val="%3."/>
      <w:lvlJc w:val="right"/>
      <w:pPr>
        <w:ind w:left="2160" w:hanging="180"/>
      </w:pPr>
    </w:lvl>
    <w:lvl w:ilvl="3" w:tplc="1B6EC574">
      <w:start w:val="1"/>
      <w:numFmt w:val="decimal"/>
      <w:lvlText w:val="%4."/>
      <w:lvlJc w:val="left"/>
      <w:pPr>
        <w:ind w:left="2880" w:hanging="360"/>
      </w:pPr>
    </w:lvl>
    <w:lvl w:ilvl="4" w:tplc="7638E352">
      <w:start w:val="1"/>
      <w:numFmt w:val="lowerLetter"/>
      <w:lvlText w:val="%5."/>
      <w:lvlJc w:val="left"/>
      <w:pPr>
        <w:ind w:left="3600" w:hanging="360"/>
      </w:pPr>
    </w:lvl>
    <w:lvl w:ilvl="5" w:tplc="41D29338">
      <w:start w:val="1"/>
      <w:numFmt w:val="lowerRoman"/>
      <w:lvlText w:val="%6."/>
      <w:lvlJc w:val="right"/>
      <w:pPr>
        <w:ind w:left="4320" w:hanging="180"/>
      </w:pPr>
    </w:lvl>
    <w:lvl w:ilvl="6" w:tplc="392827AA">
      <w:start w:val="1"/>
      <w:numFmt w:val="decimal"/>
      <w:lvlText w:val="%7."/>
      <w:lvlJc w:val="left"/>
      <w:pPr>
        <w:ind w:left="5040" w:hanging="360"/>
      </w:pPr>
    </w:lvl>
    <w:lvl w:ilvl="7" w:tplc="2918D658">
      <w:start w:val="1"/>
      <w:numFmt w:val="lowerLetter"/>
      <w:lvlText w:val="%8."/>
      <w:lvlJc w:val="left"/>
      <w:pPr>
        <w:ind w:left="5760" w:hanging="360"/>
      </w:pPr>
    </w:lvl>
    <w:lvl w:ilvl="8" w:tplc="8B2EDC8C">
      <w:start w:val="1"/>
      <w:numFmt w:val="lowerRoman"/>
      <w:lvlText w:val="%9."/>
      <w:lvlJc w:val="right"/>
      <w:pPr>
        <w:ind w:left="6480" w:hanging="180"/>
      </w:pPr>
    </w:lvl>
  </w:abstractNum>
  <w:abstractNum w:abstractNumId="15" w15:restartNumberingAfterBreak="0">
    <w:nsid w:val="6FC3715D"/>
    <w:multiLevelType w:val="multilevel"/>
    <w:tmpl w:val="F4142AC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72C992BF"/>
    <w:multiLevelType w:val="hybridMultilevel"/>
    <w:tmpl w:val="C938F216"/>
    <w:lvl w:ilvl="0" w:tplc="F0163D56">
      <w:start w:val="5"/>
      <w:numFmt w:val="decimal"/>
      <w:lvlText w:val="%1."/>
      <w:lvlJc w:val="left"/>
      <w:pPr>
        <w:ind w:left="720" w:hanging="360"/>
      </w:pPr>
      <w:rPr>
        <w:rFonts w:ascii="Calibri" w:hAnsi="Calibri" w:hint="default"/>
      </w:rPr>
    </w:lvl>
    <w:lvl w:ilvl="1" w:tplc="9BB019E0">
      <w:start w:val="1"/>
      <w:numFmt w:val="lowerLetter"/>
      <w:lvlText w:val="%2."/>
      <w:lvlJc w:val="left"/>
      <w:pPr>
        <w:ind w:left="1440" w:hanging="360"/>
      </w:pPr>
    </w:lvl>
    <w:lvl w:ilvl="2" w:tplc="24BA5FD8">
      <w:start w:val="1"/>
      <w:numFmt w:val="lowerRoman"/>
      <w:lvlText w:val="%3."/>
      <w:lvlJc w:val="right"/>
      <w:pPr>
        <w:ind w:left="2160" w:hanging="180"/>
      </w:pPr>
    </w:lvl>
    <w:lvl w:ilvl="3" w:tplc="6EFC3A0E">
      <w:start w:val="1"/>
      <w:numFmt w:val="decimal"/>
      <w:lvlText w:val="%4."/>
      <w:lvlJc w:val="left"/>
      <w:pPr>
        <w:ind w:left="2880" w:hanging="360"/>
      </w:pPr>
    </w:lvl>
    <w:lvl w:ilvl="4" w:tplc="7678532E">
      <w:start w:val="1"/>
      <w:numFmt w:val="lowerLetter"/>
      <w:lvlText w:val="%5."/>
      <w:lvlJc w:val="left"/>
      <w:pPr>
        <w:ind w:left="3600" w:hanging="360"/>
      </w:pPr>
    </w:lvl>
    <w:lvl w:ilvl="5" w:tplc="7A14D9CC">
      <w:start w:val="1"/>
      <w:numFmt w:val="lowerRoman"/>
      <w:lvlText w:val="%6."/>
      <w:lvlJc w:val="right"/>
      <w:pPr>
        <w:ind w:left="4320" w:hanging="180"/>
      </w:pPr>
    </w:lvl>
    <w:lvl w:ilvl="6" w:tplc="F4AE508C">
      <w:start w:val="1"/>
      <w:numFmt w:val="decimal"/>
      <w:lvlText w:val="%7."/>
      <w:lvlJc w:val="left"/>
      <w:pPr>
        <w:ind w:left="5040" w:hanging="360"/>
      </w:pPr>
    </w:lvl>
    <w:lvl w:ilvl="7" w:tplc="8506A602">
      <w:start w:val="1"/>
      <w:numFmt w:val="lowerLetter"/>
      <w:lvlText w:val="%8."/>
      <w:lvlJc w:val="left"/>
      <w:pPr>
        <w:ind w:left="5760" w:hanging="360"/>
      </w:pPr>
    </w:lvl>
    <w:lvl w:ilvl="8" w:tplc="2E140CFA">
      <w:start w:val="1"/>
      <w:numFmt w:val="lowerRoman"/>
      <w:lvlText w:val="%9."/>
      <w:lvlJc w:val="right"/>
      <w:pPr>
        <w:ind w:left="6480" w:hanging="180"/>
      </w:pPr>
    </w:lvl>
  </w:abstractNum>
  <w:abstractNum w:abstractNumId="17" w15:restartNumberingAfterBreak="0">
    <w:nsid w:val="7E3756F3"/>
    <w:multiLevelType w:val="hybridMultilevel"/>
    <w:tmpl w:val="DCA07C6A"/>
    <w:lvl w:ilvl="0" w:tplc="6FD6EE98">
      <w:start w:val="7"/>
      <w:numFmt w:val="decimal"/>
      <w:lvlText w:val="%1."/>
      <w:lvlJc w:val="left"/>
      <w:pPr>
        <w:ind w:left="720" w:hanging="360"/>
      </w:pPr>
      <w:rPr>
        <w:rFonts w:ascii="Calibri" w:hAnsi="Calibri" w:hint="default"/>
      </w:rPr>
    </w:lvl>
    <w:lvl w:ilvl="1" w:tplc="EF96E538">
      <w:start w:val="1"/>
      <w:numFmt w:val="lowerLetter"/>
      <w:lvlText w:val="%2."/>
      <w:lvlJc w:val="left"/>
      <w:pPr>
        <w:ind w:left="1440" w:hanging="360"/>
      </w:pPr>
    </w:lvl>
    <w:lvl w:ilvl="2" w:tplc="170C8D66">
      <w:start w:val="1"/>
      <w:numFmt w:val="lowerRoman"/>
      <w:lvlText w:val="%3."/>
      <w:lvlJc w:val="right"/>
      <w:pPr>
        <w:ind w:left="2160" w:hanging="180"/>
      </w:pPr>
    </w:lvl>
    <w:lvl w:ilvl="3" w:tplc="1E0AB7A0">
      <w:start w:val="1"/>
      <w:numFmt w:val="decimal"/>
      <w:lvlText w:val="%4."/>
      <w:lvlJc w:val="left"/>
      <w:pPr>
        <w:ind w:left="2880" w:hanging="360"/>
      </w:pPr>
    </w:lvl>
    <w:lvl w:ilvl="4" w:tplc="2A3A4BE4">
      <w:start w:val="1"/>
      <w:numFmt w:val="lowerLetter"/>
      <w:lvlText w:val="%5."/>
      <w:lvlJc w:val="left"/>
      <w:pPr>
        <w:ind w:left="3600" w:hanging="360"/>
      </w:pPr>
    </w:lvl>
    <w:lvl w:ilvl="5" w:tplc="FA369374">
      <w:start w:val="1"/>
      <w:numFmt w:val="lowerRoman"/>
      <w:lvlText w:val="%6."/>
      <w:lvlJc w:val="right"/>
      <w:pPr>
        <w:ind w:left="4320" w:hanging="180"/>
      </w:pPr>
    </w:lvl>
    <w:lvl w:ilvl="6" w:tplc="61A093FE">
      <w:start w:val="1"/>
      <w:numFmt w:val="decimal"/>
      <w:lvlText w:val="%7."/>
      <w:lvlJc w:val="left"/>
      <w:pPr>
        <w:ind w:left="5040" w:hanging="360"/>
      </w:pPr>
    </w:lvl>
    <w:lvl w:ilvl="7" w:tplc="E95857CA">
      <w:start w:val="1"/>
      <w:numFmt w:val="lowerLetter"/>
      <w:lvlText w:val="%8."/>
      <w:lvlJc w:val="left"/>
      <w:pPr>
        <w:ind w:left="5760" w:hanging="360"/>
      </w:pPr>
    </w:lvl>
    <w:lvl w:ilvl="8" w:tplc="34F039DA">
      <w:start w:val="1"/>
      <w:numFmt w:val="lowerRoman"/>
      <w:lvlText w:val="%9."/>
      <w:lvlJc w:val="right"/>
      <w:pPr>
        <w:ind w:left="6480" w:hanging="180"/>
      </w:pPr>
    </w:lvl>
  </w:abstractNum>
  <w:num w:numId="1" w16cid:durableId="1769814864">
    <w:abstractNumId w:val="6"/>
  </w:num>
  <w:num w:numId="2" w16cid:durableId="1228491197">
    <w:abstractNumId w:val="12"/>
  </w:num>
  <w:num w:numId="3" w16cid:durableId="1366297785">
    <w:abstractNumId w:val="0"/>
  </w:num>
  <w:num w:numId="4" w16cid:durableId="1620800416">
    <w:abstractNumId w:val="9"/>
  </w:num>
  <w:num w:numId="5" w16cid:durableId="742411349">
    <w:abstractNumId w:val="11"/>
  </w:num>
  <w:num w:numId="6" w16cid:durableId="1281957541">
    <w:abstractNumId w:val="4"/>
  </w:num>
  <w:num w:numId="7" w16cid:durableId="882519430">
    <w:abstractNumId w:val="17"/>
  </w:num>
  <w:num w:numId="8" w16cid:durableId="1870409452">
    <w:abstractNumId w:val="14"/>
  </w:num>
  <w:num w:numId="9" w16cid:durableId="1078330184">
    <w:abstractNumId w:val="16"/>
  </w:num>
  <w:num w:numId="10" w16cid:durableId="1158962909">
    <w:abstractNumId w:val="13"/>
  </w:num>
  <w:num w:numId="11" w16cid:durableId="1583678697">
    <w:abstractNumId w:val="3"/>
  </w:num>
  <w:num w:numId="12" w16cid:durableId="1448816228">
    <w:abstractNumId w:val="8"/>
  </w:num>
  <w:num w:numId="13" w16cid:durableId="1014459718">
    <w:abstractNumId w:val="1"/>
  </w:num>
  <w:num w:numId="14" w16cid:durableId="2071151413">
    <w:abstractNumId w:val="10"/>
  </w:num>
  <w:num w:numId="15" w16cid:durableId="1098526458">
    <w:abstractNumId w:val="5"/>
  </w:num>
  <w:num w:numId="16" w16cid:durableId="663823266">
    <w:abstractNumId w:val="15"/>
  </w:num>
  <w:num w:numId="17" w16cid:durableId="1755937189">
    <w:abstractNumId w:val="2"/>
  </w:num>
  <w:num w:numId="18" w16cid:durableId="21198360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1230C4"/>
    <w:rsid w:val="002E49B6"/>
    <w:rsid w:val="00352C5C"/>
    <w:rsid w:val="00362EC7"/>
    <w:rsid w:val="003ED7C6"/>
    <w:rsid w:val="0056A886"/>
    <w:rsid w:val="00991121"/>
    <w:rsid w:val="00D967C0"/>
    <w:rsid w:val="00DADAA8"/>
    <w:rsid w:val="00F2D329"/>
    <w:rsid w:val="01C6BB58"/>
    <w:rsid w:val="026AB2FC"/>
    <w:rsid w:val="02C2A383"/>
    <w:rsid w:val="034BFE5B"/>
    <w:rsid w:val="0407094D"/>
    <w:rsid w:val="043143BF"/>
    <w:rsid w:val="0520E899"/>
    <w:rsid w:val="060F1684"/>
    <w:rsid w:val="067E785E"/>
    <w:rsid w:val="06A7F787"/>
    <w:rsid w:val="06A85FDD"/>
    <w:rsid w:val="06B5336B"/>
    <w:rsid w:val="076CD98B"/>
    <w:rsid w:val="0790A166"/>
    <w:rsid w:val="07D71E36"/>
    <w:rsid w:val="08FD7B7F"/>
    <w:rsid w:val="09B61920"/>
    <w:rsid w:val="0A0921B1"/>
    <w:rsid w:val="0A89657F"/>
    <w:rsid w:val="0A8D4484"/>
    <w:rsid w:val="0AB549D8"/>
    <w:rsid w:val="0AC48382"/>
    <w:rsid w:val="0AD0D400"/>
    <w:rsid w:val="0BC37FF1"/>
    <w:rsid w:val="0BC6303C"/>
    <w:rsid w:val="0BD84A8F"/>
    <w:rsid w:val="0C4B8309"/>
    <w:rsid w:val="0C5C2503"/>
    <w:rsid w:val="0C6053E3"/>
    <w:rsid w:val="0D17390B"/>
    <w:rsid w:val="0DFC2444"/>
    <w:rsid w:val="0E0140FB"/>
    <w:rsid w:val="0E6DEA13"/>
    <w:rsid w:val="0E98B4F6"/>
    <w:rsid w:val="0EFDD0FE"/>
    <w:rsid w:val="0F594C12"/>
    <w:rsid w:val="104D98EE"/>
    <w:rsid w:val="1133C506"/>
    <w:rsid w:val="11F38C63"/>
    <w:rsid w:val="124081E5"/>
    <w:rsid w:val="145E8DE9"/>
    <w:rsid w:val="15092293"/>
    <w:rsid w:val="1521C3B1"/>
    <w:rsid w:val="155A6CF1"/>
    <w:rsid w:val="156D1282"/>
    <w:rsid w:val="15A5F5D3"/>
    <w:rsid w:val="15D51A93"/>
    <w:rsid w:val="160AF4CF"/>
    <w:rsid w:val="17141103"/>
    <w:rsid w:val="173366DC"/>
    <w:rsid w:val="177AA483"/>
    <w:rsid w:val="179ED7AA"/>
    <w:rsid w:val="17A6C530"/>
    <w:rsid w:val="17B0E811"/>
    <w:rsid w:val="185820EA"/>
    <w:rsid w:val="185AEFB2"/>
    <w:rsid w:val="18F8EEAC"/>
    <w:rsid w:val="1A9456AF"/>
    <w:rsid w:val="1C126172"/>
    <w:rsid w:val="1C49A059"/>
    <w:rsid w:val="1C852F78"/>
    <w:rsid w:val="1CB17524"/>
    <w:rsid w:val="1CB236BB"/>
    <w:rsid w:val="1D4D2F33"/>
    <w:rsid w:val="1E3B08FD"/>
    <w:rsid w:val="1F125B7F"/>
    <w:rsid w:val="1FB1D715"/>
    <w:rsid w:val="201A03E4"/>
    <w:rsid w:val="205E59F4"/>
    <w:rsid w:val="20A51476"/>
    <w:rsid w:val="21161904"/>
    <w:rsid w:val="218A5FBF"/>
    <w:rsid w:val="21BEC393"/>
    <w:rsid w:val="21F0E66B"/>
    <w:rsid w:val="2228420C"/>
    <w:rsid w:val="23384A73"/>
    <w:rsid w:val="238CB6CC"/>
    <w:rsid w:val="23F79579"/>
    <w:rsid w:val="24854838"/>
    <w:rsid w:val="248F9120"/>
    <w:rsid w:val="24A31D6D"/>
    <w:rsid w:val="24A52616"/>
    <w:rsid w:val="24D2A730"/>
    <w:rsid w:val="24E1BBA7"/>
    <w:rsid w:val="251D7B95"/>
    <w:rsid w:val="2528872D"/>
    <w:rsid w:val="26211899"/>
    <w:rsid w:val="26A78D2E"/>
    <w:rsid w:val="26BDEC77"/>
    <w:rsid w:val="26C4578E"/>
    <w:rsid w:val="27054C15"/>
    <w:rsid w:val="270913F5"/>
    <w:rsid w:val="27BCE8FA"/>
    <w:rsid w:val="285D91DE"/>
    <w:rsid w:val="2884AB9D"/>
    <w:rsid w:val="2894F5F3"/>
    <w:rsid w:val="28A01568"/>
    <w:rsid w:val="28A4E456"/>
    <w:rsid w:val="2944DEB3"/>
    <w:rsid w:val="2958B95B"/>
    <w:rsid w:val="2961C403"/>
    <w:rsid w:val="29DF2DF0"/>
    <w:rsid w:val="2A1D2746"/>
    <w:rsid w:val="2A87E904"/>
    <w:rsid w:val="2ACCF6E4"/>
    <w:rsid w:val="2AF489BC"/>
    <w:rsid w:val="2B7AFE51"/>
    <w:rsid w:val="2B8CBD19"/>
    <w:rsid w:val="2BCB65AC"/>
    <w:rsid w:val="2BDB80FD"/>
    <w:rsid w:val="2CCD1266"/>
    <w:rsid w:val="2D288D7A"/>
    <w:rsid w:val="2D67360D"/>
    <w:rsid w:val="2DC37B3D"/>
    <w:rsid w:val="2DFA78E7"/>
    <w:rsid w:val="2E353526"/>
    <w:rsid w:val="2E9E75B6"/>
    <w:rsid w:val="2F03066E"/>
    <w:rsid w:val="2F774410"/>
    <w:rsid w:val="2F898068"/>
    <w:rsid w:val="2FA0C339"/>
    <w:rsid w:val="2FA3C7B8"/>
    <w:rsid w:val="30602E3C"/>
    <w:rsid w:val="306A44B1"/>
    <w:rsid w:val="31027BAA"/>
    <w:rsid w:val="313F9819"/>
    <w:rsid w:val="31D66FD6"/>
    <w:rsid w:val="32124529"/>
    <w:rsid w:val="330E60EE"/>
    <w:rsid w:val="333228C9"/>
    <w:rsid w:val="3347640F"/>
    <w:rsid w:val="33565BC3"/>
    <w:rsid w:val="3397CEFE"/>
    <w:rsid w:val="339D4D9D"/>
    <w:rsid w:val="34E33470"/>
    <w:rsid w:val="35D2F1F5"/>
    <w:rsid w:val="3650A12E"/>
    <w:rsid w:val="368DFC85"/>
    <w:rsid w:val="36BDB0F8"/>
    <w:rsid w:val="36CF6FC0"/>
    <w:rsid w:val="36E5B64C"/>
    <w:rsid w:val="36F5FCA4"/>
    <w:rsid w:val="370DAD74"/>
    <w:rsid w:val="374D478B"/>
    <w:rsid w:val="3798A763"/>
    <w:rsid w:val="37F9EA48"/>
    <w:rsid w:val="38046A21"/>
    <w:rsid w:val="39DEF77A"/>
    <w:rsid w:val="3A071082"/>
    <w:rsid w:val="3A2DDEC5"/>
    <w:rsid w:val="3AF89F4A"/>
    <w:rsid w:val="3B1230C4"/>
    <w:rsid w:val="3B6BA27E"/>
    <w:rsid w:val="3BA2E0E3"/>
    <w:rsid w:val="3D34E002"/>
    <w:rsid w:val="3D85475D"/>
    <w:rsid w:val="3D937392"/>
    <w:rsid w:val="3DFB00A9"/>
    <w:rsid w:val="3E0CFD27"/>
    <w:rsid w:val="3E6913D9"/>
    <w:rsid w:val="3E8F361F"/>
    <w:rsid w:val="3EE26F2B"/>
    <w:rsid w:val="3FCE4498"/>
    <w:rsid w:val="3FE6489D"/>
    <w:rsid w:val="402B0680"/>
    <w:rsid w:val="4056FA7E"/>
    <w:rsid w:val="40BFA237"/>
    <w:rsid w:val="40C1C3E7"/>
    <w:rsid w:val="40E8DB4F"/>
    <w:rsid w:val="4141FBF1"/>
    <w:rsid w:val="415AA4EA"/>
    <w:rsid w:val="41E0F707"/>
    <w:rsid w:val="42305679"/>
    <w:rsid w:val="423F9023"/>
    <w:rsid w:val="432C0C3E"/>
    <w:rsid w:val="436C4263"/>
    <w:rsid w:val="43C5CDCA"/>
    <w:rsid w:val="43F964A9"/>
    <w:rsid w:val="43FA09F6"/>
    <w:rsid w:val="44642868"/>
    <w:rsid w:val="448AF5EC"/>
    <w:rsid w:val="44A7701E"/>
    <w:rsid w:val="44B9B9C0"/>
    <w:rsid w:val="451F89AA"/>
    <w:rsid w:val="453FF1E7"/>
    <w:rsid w:val="458C5E8D"/>
    <w:rsid w:val="4595350A"/>
    <w:rsid w:val="4607BE75"/>
    <w:rsid w:val="4652B3E2"/>
    <w:rsid w:val="46558A21"/>
    <w:rsid w:val="467C0367"/>
    <w:rsid w:val="46B3693E"/>
    <w:rsid w:val="46DBC248"/>
    <w:rsid w:val="473C367D"/>
    <w:rsid w:val="478FCE7E"/>
    <w:rsid w:val="48478D6B"/>
    <w:rsid w:val="485B1BE3"/>
    <w:rsid w:val="487792A9"/>
    <w:rsid w:val="4A13630A"/>
    <w:rsid w:val="4BD9D30D"/>
    <w:rsid w:val="4C5E67A9"/>
    <w:rsid w:val="4CBB800C"/>
    <w:rsid w:val="4D730920"/>
    <w:rsid w:val="4D9139E9"/>
    <w:rsid w:val="4DE444A0"/>
    <w:rsid w:val="4DEDFC69"/>
    <w:rsid w:val="4EE11A03"/>
    <w:rsid w:val="4F383B45"/>
    <w:rsid w:val="4FA326FD"/>
    <w:rsid w:val="5001DFA7"/>
    <w:rsid w:val="50BCCECD"/>
    <w:rsid w:val="51CAD2E3"/>
    <w:rsid w:val="520E0435"/>
    <w:rsid w:val="52589F2E"/>
    <w:rsid w:val="53F10AF8"/>
    <w:rsid w:val="53FBF9BA"/>
    <w:rsid w:val="54769820"/>
    <w:rsid w:val="54C832DF"/>
    <w:rsid w:val="54CFDD8A"/>
    <w:rsid w:val="55DFE5F1"/>
    <w:rsid w:val="56B85954"/>
    <w:rsid w:val="573A0F83"/>
    <w:rsid w:val="57464881"/>
    <w:rsid w:val="5782C45C"/>
    <w:rsid w:val="5785E6FB"/>
    <w:rsid w:val="5820A6A9"/>
    <w:rsid w:val="58831A6B"/>
    <w:rsid w:val="5921B75C"/>
    <w:rsid w:val="59354AAE"/>
    <w:rsid w:val="5990565D"/>
    <w:rsid w:val="5A7DE943"/>
    <w:rsid w:val="5B41CE63"/>
    <w:rsid w:val="5B58476B"/>
    <w:rsid w:val="5C32E201"/>
    <w:rsid w:val="5CDAEF6F"/>
    <w:rsid w:val="5D60CCBE"/>
    <w:rsid w:val="5D67A705"/>
    <w:rsid w:val="5D92172B"/>
    <w:rsid w:val="5DCEB262"/>
    <w:rsid w:val="5DE4FEE0"/>
    <w:rsid w:val="5F006729"/>
    <w:rsid w:val="5F1E4309"/>
    <w:rsid w:val="5F74ADE4"/>
    <w:rsid w:val="5FD8FDBE"/>
    <w:rsid w:val="609C378A"/>
    <w:rsid w:val="622FB5BE"/>
    <w:rsid w:val="623807EB"/>
    <w:rsid w:val="627D58AA"/>
    <w:rsid w:val="6288FB28"/>
    <w:rsid w:val="6320F217"/>
    <w:rsid w:val="63CB861F"/>
    <w:rsid w:val="63D3D84C"/>
    <w:rsid w:val="6438A790"/>
    <w:rsid w:val="649E01EC"/>
    <w:rsid w:val="64FE564C"/>
    <w:rsid w:val="64FF29B1"/>
    <w:rsid w:val="65C09BEA"/>
    <w:rsid w:val="65EEFF8D"/>
    <w:rsid w:val="66513A77"/>
    <w:rsid w:val="665892D9"/>
    <w:rsid w:val="68258F9C"/>
    <w:rsid w:val="682B02DC"/>
    <w:rsid w:val="68CEFDD0"/>
    <w:rsid w:val="6A81C263"/>
    <w:rsid w:val="6A940D0D"/>
    <w:rsid w:val="6ADB990D"/>
    <w:rsid w:val="6B5542D8"/>
    <w:rsid w:val="6C4723F8"/>
    <w:rsid w:val="6CF11339"/>
    <w:rsid w:val="6D28520A"/>
    <w:rsid w:val="6D5C40F3"/>
    <w:rsid w:val="6DA26EF3"/>
    <w:rsid w:val="6E74E111"/>
    <w:rsid w:val="6E8CE39A"/>
    <w:rsid w:val="6EF81154"/>
    <w:rsid w:val="6F90FD44"/>
    <w:rsid w:val="6FC22AAD"/>
    <w:rsid w:val="7078C4D6"/>
    <w:rsid w:val="707B5507"/>
    <w:rsid w:val="71034E91"/>
    <w:rsid w:val="710B3C17"/>
    <w:rsid w:val="71784BE1"/>
    <w:rsid w:val="71A8AA07"/>
    <w:rsid w:val="71C55F7F"/>
    <w:rsid w:val="7370D41B"/>
    <w:rsid w:val="73A9F14B"/>
    <w:rsid w:val="73FFF1AF"/>
    <w:rsid w:val="743CE192"/>
    <w:rsid w:val="74A327B5"/>
    <w:rsid w:val="74FC251E"/>
    <w:rsid w:val="7538DD67"/>
    <w:rsid w:val="75627CFD"/>
    <w:rsid w:val="7575C046"/>
    <w:rsid w:val="75AD80D8"/>
    <w:rsid w:val="75DEAD3A"/>
    <w:rsid w:val="764FCE46"/>
    <w:rsid w:val="76CDEC13"/>
    <w:rsid w:val="77691037"/>
    <w:rsid w:val="77AE489F"/>
    <w:rsid w:val="790B7461"/>
    <w:rsid w:val="790E6076"/>
    <w:rsid w:val="79164DFC"/>
    <w:rsid w:val="7939A17A"/>
    <w:rsid w:val="79D783C7"/>
    <w:rsid w:val="7AAA30D7"/>
    <w:rsid w:val="7BB32F10"/>
    <w:rsid w:val="7BD7A210"/>
    <w:rsid w:val="7C041C97"/>
    <w:rsid w:val="7C428B2A"/>
    <w:rsid w:val="7E1822C2"/>
    <w:rsid w:val="7E9F3BC9"/>
    <w:rsid w:val="7F2C4A16"/>
    <w:rsid w:val="7F8B02C0"/>
    <w:rsid w:val="7FFFB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30C4"/>
  <w15:chartTrackingRefBased/>
  <w15:docId w15:val="{6BCD2B9C-6DA1-43C7-B8AC-0F624BD4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15199-D32F-324E-9E9A-8317C25C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1148</Words>
  <Characters>6545</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Gorman</dc:creator>
  <cp:keywords/>
  <dc:description/>
  <cp:lastModifiedBy>Marisa Singh</cp:lastModifiedBy>
  <cp:revision>2</cp:revision>
  <dcterms:created xsi:type="dcterms:W3CDTF">2024-04-01T20:16:00Z</dcterms:created>
  <dcterms:modified xsi:type="dcterms:W3CDTF">2024-04-01T20:16:00Z</dcterms:modified>
</cp:coreProperties>
</file>